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1CE3" w:rsidRDefault="00741CE3" w:rsidP="00741CE3">
      <w:pPr>
        <w:jc w:val="center"/>
        <w:rPr>
          <w:rFonts w:ascii="Arial" w:hAnsi="Arial" w:cs="Arial"/>
          <w:b/>
          <w:lang w:val="es-ES"/>
        </w:rPr>
      </w:pPr>
      <w:r w:rsidRPr="00915E14">
        <w:rPr>
          <w:rFonts w:ascii="Arial" w:hAnsi="Arial" w:cs="Arial"/>
          <w:b/>
          <w:lang w:val="es-ES"/>
        </w:rPr>
        <w:t>ESCUELA Y FAMILIA/AMBIENTE ESCOLAR</w:t>
      </w:r>
    </w:p>
    <w:p w:rsidR="00D332DA" w:rsidRPr="00915E14" w:rsidRDefault="00D332DA" w:rsidP="00D332DA">
      <w:pPr>
        <w:spacing w:before="100" w:beforeAutospacing="1" w:after="100" w:afterAutospacing="1"/>
        <w:ind w:right="-425"/>
        <w:rPr>
          <w:rFonts w:ascii="Arial" w:hAnsi="Arial" w:cs="Arial"/>
        </w:rPr>
      </w:pPr>
      <w:r w:rsidRPr="00915E14">
        <w:rPr>
          <w:rFonts w:ascii="Arial" w:hAnsi="Arial" w:cs="Arial"/>
          <w:b/>
        </w:rPr>
        <w:t>ACTIVIDAD</w:t>
      </w:r>
      <w:r w:rsidRPr="00915E14">
        <w:rPr>
          <w:rFonts w:ascii="Arial" w:hAnsi="Arial" w:cs="Arial"/>
        </w:rPr>
        <w:t xml:space="preserve">: Para ser aplicada por las y los docentes        </w:t>
      </w:r>
    </w:p>
    <w:p w:rsidR="00D332DA" w:rsidRPr="00915E14" w:rsidRDefault="00D332DA" w:rsidP="00D332DA">
      <w:pPr>
        <w:spacing w:line="276" w:lineRule="auto"/>
        <w:rPr>
          <w:rFonts w:ascii="Arial" w:hAnsi="Arial" w:cs="Arial"/>
        </w:rPr>
      </w:pPr>
    </w:p>
    <w:p w:rsidR="00D332DA" w:rsidRPr="00915E14" w:rsidRDefault="00D332DA" w:rsidP="00D332DA">
      <w:pPr>
        <w:rPr>
          <w:rFonts w:ascii="Arial" w:hAnsi="Arial" w:cs="Arial"/>
          <w:b/>
        </w:rPr>
      </w:pPr>
      <w:r w:rsidRPr="00915E14">
        <w:rPr>
          <w:rFonts w:ascii="Arial" w:hAnsi="Arial" w:cs="Arial"/>
          <w:b/>
        </w:rPr>
        <w:t>TÍTULO</w:t>
      </w:r>
      <w:r w:rsidRPr="00915E14">
        <w:rPr>
          <w:rFonts w:ascii="Arial" w:hAnsi="Arial" w:cs="Arial"/>
        </w:rPr>
        <w:t xml:space="preserve">: </w:t>
      </w:r>
      <w:r w:rsidRPr="00915E14">
        <w:rPr>
          <w:rFonts w:ascii="Arial" w:hAnsi="Arial" w:cs="Arial"/>
          <w:b/>
          <w:highlight w:val="yellow"/>
        </w:rPr>
        <w:t>Los jóvenes… ¿Tenemos derechos?</w:t>
      </w:r>
    </w:p>
    <w:p w:rsidR="00D332DA" w:rsidRPr="00915E14" w:rsidRDefault="00D332DA" w:rsidP="00D332DA">
      <w:pPr>
        <w:rPr>
          <w:rFonts w:ascii="Arial" w:hAnsi="Arial" w:cs="Arial"/>
          <w:b/>
        </w:rPr>
      </w:pPr>
    </w:p>
    <w:p w:rsidR="00D332DA" w:rsidRPr="00915E14" w:rsidRDefault="00D332DA" w:rsidP="00D332DA">
      <w:pPr>
        <w:spacing w:line="276" w:lineRule="auto"/>
        <w:rPr>
          <w:rFonts w:ascii="Arial" w:hAnsi="Arial" w:cs="Arial"/>
        </w:rPr>
      </w:pPr>
    </w:p>
    <w:p w:rsidR="00D332DA" w:rsidRPr="00915E14" w:rsidRDefault="00D332DA" w:rsidP="00D332DA">
      <w:pPr>
        <w:spacing w:line="276" w:lineRule="auto"/>
        <w:rPr>
          <w:rFonts w:ascii="Arial" w:hAnsi="Arial" w:cs="Arial"/>
        </w:rPr>
      </w:pPr>
      <w:r w:rsidRPr="00915E14">
        <w:rPr>
          <w:rFonts w:ascii="Arial" w:hAnsi="Arial" w:cs="Arial"/>
          <w:b/>
        </w:rPr>
        <w:t>DIMENSIÓN</w:t>
      </w:r>
      <w:r w:rsidRPr="00915E14">
        <w:rPr>
          <w:rFonts w:ascii="Arial" w:hAnsi="Arial" w:cs="Arial"/>
        </w:rPr>
        <w:t>: Escuela y Familia</w:t>
      </w:r>
    </w:p>
    <w:p w:rsidR="00D332DA" w:rsidRPr="00915E14" w:rsidRDefault="00D332DA" w:rsidP="00D332DA">
      <w:pPr>
        <w:spacing w:line="276" w:lineRule="auto"/>
        <w:rPr>
          <w:rFonts w:ascii="Arial" w:hAnsi="Arial" w:cs="Arial"/>
        </w:rPr>
      </w:pPr>
    </w:p>
    <w:p w:rsidR="00D332DA" w:rsidRPr="00915E14" w:rsidRDefault="00D332DA" w:rsidP="00D332DA">
      <w:pPr>
        <w:spacing w:line="276" w:lineRule="auto"/>
        <w:rPr>
          <w:rFonts w:ascii="Arial" w:hAnsi="Arial" w:cs="Arial"/>
        </w:rPr>
      </w:pPr>
      <w:r w:rsidRPr="00915E14">
        <w:rPr>
          <w:rFonts w:ascii="Arial" w:hAnsi="Arial" w:cs="Arial"/>
          <w:b/>
        </w:rPr>
        <w:t>SUBDIMENSIÓN</w:t>
      </w:r>
      <w:r w:rsidRPr="00915E14">
        <w:rPr>
          <w:rFonts w:ascii="Arial" w:hAnsi="Arial" w:cs="Arial"/>
        </w:rPr>
        <w:t>: Escuela</w:t>
      </w:r>
    </w:p>
    <w:p w:rsidR="00D332DA" w:rsidRPr="00915E14" w:rsidRDefault="00D332DA" w:rsidP="00D332DA">
      <w:pPr>
        <w:spacing w:line="276" w:lineRule="auto"/>
        <w:rPr>
          <w:rFonts w:ascii="Arial" w:hAnsi="Arial" w:cs="Arial"/>
        </w:rPr>
      </w:pPr>
    </w:p>
    <w:p w:rsidR="00D332DA" w:rsidRPr="00915E14" w:rsidRDefault="00D332DA" w:rsidP="00D332DA">
      <w:pPr>
        <w:spacing w:line="276" w:lineRule="auto"/>
        <w:rPr>
          <w:rFonts w:ascii="Arial" w:hAnsi="Arial" w:cs="Arial"/>
        </w:rPr>
      </w:pPr>
      <w:r w:rsidRPr="00915E14">
        <w:rPr>
          <w:rFonts w:ascii="Arial" w:hAnsi="Arial" w:cs="Arial"/>
          <w:b/>
        </w:rPr>
        <w:t>LÍNEA DE ACCIÓN</w:t>
      </w:r>
      <w:r w:rsidRPr="00915E14">
        <w:rPr>
          <w:rFonts w:ascii="Arial" w:hAnsi="Arial" w:cs="Arial"/>
        </w:rPr>
        <w:t>: Formación</w:t>
      </w:r>
    </w:p>
    <w:p w:rsidR="00D332DA" w:rsidRPr="00915E14" w:rsidRDefault="00D332DA" w:rsidP="00D332DA">
      <w:pPr>
        <w:spacing w:line="276" w:lineRule="auto"/>
        <w:rPr>
          <w:rFonts w:ascii="Arial" w:hAnsi="Arial" w:cs="Arial"/>
        </w:rPr>
      </w:pPr>
    </w:p>
    <w:p w:rsidR="00D332DA" w:rsidRPr="00915E14" w:rsidRDefault="00D332DA" w:rsidP="00D332DA">
      <w:pPr>
        <w:spacing w:line="276" w:lineRule="auto"/>
        <w:rPr>
          <w:rFonts w:ascii="Arial" w:hAnsi="Arial" w:cs="Arial"/>
        </w:rPr>
      </w:pPr>
      <w:r w:rsidRPr="00915E14">
        <w:rPr>
          <w:rFonts w:ascii="Arial" w:hAnsi="Arial" w:cs="Arial"/>
          <w:b/>
        </w:rPr>
        <w:t>UBICACIÓN</w:t>
      </w:r>
      <w:r w:rsidRPr="00915E14">
        <w:rPr>
          <w:rFonts w:ascii="Arial" w:hAnsi="Arial" w:cs="Arial"/>
        </w:rPr>
        <w:t>: Curricular</w:t>
      </w:r>
    </w:p>
    <w:p w:rsidR="00D332DA" w:rsidRPr="00915E14" w:rsidRDefault="00D332DA" w:rsidP="00D332DA">
      <w:pPr>
        <w:spacing w:line="276" w:lineRule="auto"/>
        <w:rPr>
          <w:rFonts w:ascii="Arial" w:hAnsi="Arial" w:cs="Arial"/>
        </w:rPr>
      </w:pPr>
    </w:p>
    <w:p w:rsidR="00D332DA" w:rsidRPr="00915E14" w:rsidRDefault="00D332DA" w:rsidP="00D332DA">
      <w:pPr>
        <w:rPr>
          <w:rFonts w:ascii="Arial" w:hAnsi="Arial" w:cs="Arial"/>
        </w:rPr>
      </w:pPr>
      <w:r w:rsidRPr="00915E14">
        <w:rPr>
          <w:rFonts w:ascii="Arial" w:hAnsi="Arial" w:cs="Arial"/>
          <w:b/>
        </w:rPr>
        <w:t>COMPETENCIAS QUE SE PROPONEN DESARROLLAR:</w:t>
      </w:r>
      <w:r w:rsidRPr="00915E14">
        <w:rPr>
          <w:rFonts w:ascii="Arial" w:hAnsi="Arial" w:cs="Arial"/>
        </w:rPr>
        <w:t xml:space="preserve"> </w:t>
      </w:r>
      <w:r w:rsidRPr="00915E14">
        <w:rPr>
          <w:rFonts w:ascii="Arial" w:hAnsi="Arial" w:cs="Arial"/>
          <w:b/>
          <w:highlight w:val="cyan"/>
        </w:rPr>
        <w:t>Conocimiento de si mismo</w:t>
      </w:r>
    </w:p>
    <w:p w:rsidR="00D332DA" w:rsidRPr="00915E14" w:rsidRDefault="00D332DA" w:rsidP="00D332DA">
      <w:pPr>
        <w:spacing w:line="276" w:lineRule="auto"/>
        <w:rPr>
          <w:rFonts w:ascii="Arial" w:hAnsi="Arial" w:cs="Arial"/>
        </w:rPr>
      </w:pPr>
    </w:p>
    <w:p w:rsidR="00D332DA" w:rsidRPr="00915E14" w:rsidRDefault="00D332DA" w:rsidP="00D332DA">
      <w:pPr>
        <w:spacing w:line="276" w:lineRule="auto"/>
        <w:rPr>
          <w:rFonts w:ascii="Arial" w:hAnsi="Arial" w:cs="Arial"/>
        </w:rPr>
      </w:pPr>
      <w:r w:rsidRPr="00915E14">
        <w:rPr>
          <w:rFonts w:ascii="Arial" w:hAnsi="Arial" w:cs="Arial"/>
          <w:b/>
        </w:rPr>
        <w:t>DIRIGIDA A</w:t>
      </w:r>
      <w:r w:rsidRPr="00915E14">
        <w:rPr>
          <w:rFonts w:ascii="Arial" w:hAnsi="Arial" w:cs="Arial"/>
        </w:rPr>
        <w:t>: Estudiantes</w:t>
      </w:r>
    </w:p>
    <w:p w:rsidR="00D332DA" w:rsidRPr="00915E14" w:rsidRDefault="00D332DA" w:rsidP="00D332DA">
      <w:pPr>
        <w:spacing w:line="276" w:lineRule="auto"/>
        <w:rPr>
          <w:rFonts w:ascii="Arial" w:hAnsi="Arial" w:cs="Arial"/>
        </w:rPr>
      </w:pPr>
    </w:p>
    <w:p w:rsidR="00D332DA" w:rsidRPr="00915E14" w:rsidRDefault="00D332DA" w:rsidP="00D332DA">
      <w:pPr>
        <w:spacing w:line="276" w:lineRule="auto"/>
        <w:rPr>
          <w:rFonts w:ascii="Arial" w:hAnsi="Arial" w:cs="Arial"/>
        </w:rPr>
      </w:pPr>
      <w:r w:rsidRPr="00915E14">
        <w:rPr>
          <w:rFonts w:ascii="Arial" w:hAnsi="Arial" w:cs="Arial"/>
          <w:b/>
        </w:rPr>
        <w:t>DURACIÓN APROXIMADA</w:t>
      </w:r>
      <w:r w:rsidRPr="00915E14">
        <w:rPr>
          <w:rFonts w:ascii="Arial" w:hAnsi="Arial" w:cs="Arial"/>
        </w:rPr>
        <w:t>: 60 minutos</w:t>
      </w:r>
    </w:p>
    <w:p w:rsidR="00D332DA" w:rsidRPr="00915E14" w:rsidRDefault="00D332DA" w:rsidP="00D332DA">
      <w:pPr>
        <w:spacing w:line="276" w:lineRule="auto"/>
        <w:rPr>
          <w:rFonts w:ascii="Arial" w:hAnsi="Arial" w:cs="Arial"/>
        </w:rPr>
      </w:pPr>
    </w:p>
    <w:p w:rsidR="00D332DA" w:rsidRPr="00915E14" w:rsidRDefault="00D332DA" w:rsidP="00D332DA">
      <w:pPr>
        <w:rPr>
          <w:rFonts w:ascii="Arial" w:hAnsi="Arial" w:cs="Arial"/>
          <w:b/>
        </w:rPr>
      </w:pPr>
      <w:r w:rsidRPr="00915E14">
        <w:rPr>
          <w:rFonts w:ascii="Arial" w:hAnsi="Arial" w:cs="Arial"/>
          <w:b/>
        </w:rPr>
        <w:t>Nota: Es importante impartir previamente la sesión “Me gustaría participar…”</w:t>
      </w:r>
    </w:p>
    <w:p w:rsidR="00D332DA" w:rsidRPr="00915E14" w:rsidRDefault="00D332DA" w:rsidP="00D332DA">
      <w:pPr>
        <w:spacing w:line="276" w:lineRule="auto"/>
        <w:rPr>
          <w:rFonts w:ascii="Arial" w:hAnsi="Arial" w:cs="Arial"/>
        </w:rPr>
      </w:pPr>
    </w:p>
    <w:p w:rsidR="00D332DA" w:rsidRPr="00915E14" w:rsidRDefault="00D332DA" w:rsidP="00D332DA">
      <w:pPr>
        <w:spacing w:line="276" w:lineRule="auto"/>
        <w:rPr>
          <w:rFonts w:ascii="Arial" w:hAnsi="Arial" w:cs="Arial"/>
        </w:rPr>
      </w:pPr>
      <w:r w:rsidRPr="00915E14">
        <w:rPr>
          <w:rFonts w:ascii="Arial" w:hAnsi="Arial" w:cs="Arial"/>
          <w:b/>
        </w:rPr>
        <w:t>PROPÓSITOS</w:t>
      </w:r>
      <w:r w:rsidRPr="00915E14">
        <w:rPr>
          <w:rFonts w:ascii="Arial" w:hAnsi="Arial" w:cs="Arial"/>
        </w:rPr>
        <w:t>:</w:t>
      </w:r>
    </w:p>
    <w:p w:rsidR="00D332DA" w:rsidRPr="00915E14" w:rsidRDefault="00D332DA" w:rsidP="00D332DA">
      <w:pPr>
        <w:rPr>
          <w:rFonts w:ascii="Arial" w:hAnsi="Arial" w:cs="Arial"/>
        </w:rPr>
      </w:pPr>
    </w:p>
    <w:p w:rsidR="00D332DA" w:rsidRPr="00915E14" w:rsidRDefault="00D332DA" w:rsidP="00120D74">
      <w:pPr>
        <w:numPr>
          <w:ilvl w:val="0"/>
          <w:numId w:val="2"/>
        </w:numPr>
        <w:ind w:left="34" w:firstLine="0"/>
        <w:jc w:val="both"/>
        <w:rPr>
          <w:rFonts w:ascii="Arial" w:hAnsi="Arial" w:cs="Arial"/>
        </w:rPr>
      </w:pPr>
      <w:bookmarkStart w:id="0" w:name="_GoBack"/>
      <w:r w:rsidRPr="00915E14">
        <w:rPr>
          <w:rFonts w:ascii="Arial" w:hAnsi="Arial" w:cs="Arial"/>
        </w:rPr>
        <w:t xml:space="preserve">Reflexionar sobre las condiciones que </w:t>
      </w:r>
      <w:proofErr w:type="spellStart"/>
      <w:r w:rsidRPr="00915E14">
        <w:rPr>
          <w:rFonts w:ascii="Arial" w:hAnsi="Arial" w:cs="Arial"/>
        </w:rPr>
        <w:t>l@s</w:t>
      </w:r>
      <w:proofErr w:type="spellEnd"/>
      <w:r w:rsidRPr="00915E14">
        <w:rPr>
          <w:rFonts w:ascii="Arial" w:hAnsi="Arial" w:cs="Arial"/>
        </w:rPr>
        <w:t xml:space="preserve"> jóvenes deberíamos tener en la comunidad o sociedad para participar como sujetos con identidad propia y con derechos.  </w:t>
      </w:r>
    </w:p>
    <w:p w:rsidR="00D332DA" w:rsidRPr="00915E14" w:rsidRDefault="00D332DA" w:rsidP="00120D74">
      <w:pPr>
        <w:numPr>
          <w:ilvl w:val="0"/>
          <w:numId w:val="2"/>
        </w:numPr>
        <w:ind w:left="34" w:firstLine="0"/>
        <w:jc w:val="both"/>
        <w:rPr>
          <w:rFonts w:ascii="Arial" w:hAnsi="Arial" w:cs="Arial"/>
        </w:rPr>
      </w:pPr>
      <w:r w:rsidRPr="00915E14">
        <w:rPr>
          <w:rFonts w:ascii="Arial" w:hAnsi="Arial" w:cs="Arial"/>
        </w:rPr>
        <w:t xml:space="preserve">Fortalecer el </w:t>
      </w:r>
      <w:r w:rsidRPr="00915E14">
        <w:rPr>
          <w:rFonts w:ascii="Arial" w:hAnsi="Arial" w:cs="Arial"/>
          <w:b/>
        </w:rPr>
        <w:t>conocimiento de mi mismo</w:t>
      </w:r>
      <w:r w:rsidRPr="00915E14">
        <w:rPr>
          <w:rFonts w:ascii="Arial" w:hAnsi="Arial" w:cs="Arial"/>
        </w:rPr>
        <w:t xml:space="preserve"> para reconocerme como sujeto de derechos</w:t>
      </w:r>
    </w:p>
    <w:bookmarkEnd w:id="0"/>
    <w:p w:rsidR="00D332DA" w:rsidRPr="00915E14" w:rsidRDefault="00D332DA" w:rsidP="00D332DA">
      <w:pPr>
        <w:rPr>
          <w:rFonts w:ascii="Arial" w:hAnsi="Arial" w:cs="Arial"/>
        </w:rPr>
      </w:pPr>
    </w:p>
    <w:p w:rsidR="00D332DA" w:rsidRPr="00915E14" w:rsidRDefault="00D332DA" w:rsidP="00D332DA">
      <w:pPr>
        <w:rPr>
          <w:rFonts w:ascii="Arial" w:hAnsi="Arial" w:cs="Arial"/>
        </w:rPr>
      </w:pPr>
    </w:p>
    <w:p w:rsidR="00D332DA" w:rsidRPr="00915E14" w:rsidRDefault="00D332DA" w:rsidP="00D332DA">
      <w:pPr>
        <w:rPr>
          <w:rFonts w:ascii="Arial" w:hAnsi="Arial" w:cs="Arial"/>
          <w:lang w:val="es-ES_tradnl"/>
        </w:rPr>
      </w:pPr>
      <w:r w:rsidRPr="00915E14">
        <w:rPr>
          <w:rFonts w:ascii="Arial" w:hAnsi="Arial" w:cs="Arial"/>
          <w:b/>
          <w:lang w:val="es-ES_tradnl"/>
        </w:rPr>
        <w:t>PREPARACIÓN</w:t>
      </w:r>
      <w:r w:rsidRPr="00915E14">
        <w:rPr>
          <w:rFonts w:ascii="Arial" w:hAnsi="Arial" w:cs="Arial"/>
          <w:lang w:val="es-ES_tradnl"/>
        </w:rPr>
        <w:t xml:space="preserve">: </w:t>
      </w:r>
    </w:p>
    <w:p w:rsidR="00D332DA" w:rsidRPr="00915E14" w:rsidRDefault="00D332DA" w:rsidP="00D332DA">
      <w:pPr>
        <w:rPr>
          <w:rFonts w:ascii="Arial" w:hAnsi="Arial" w:cs="Arial"/>
          <w:lang w:val="es-ES_tradnl"/>
        </w:rPr>
      </w:pPr>
    </w:p>
    <w:p w:rsidR="00D332DA" w:rsidRPr="00915E14" w:rsidRDefault="00D332DA" w:rsidP="00D332DA">
      <w:pPr>
        <w:rPr>
          <w:rFonts w:ascii="Arial" w:hAnsi="Arial" w:cs="Arial"/>
          <w:lang w:val="es-ES_tradnl"/>
        </w:rPr>
      </w:pPr>
      <w:r w:rsidRPr="00915E14">
        <w:rPr>
          <w:rFonts w:ascii="Arial" w:hAnsi="Arial" w:cs="Arial"/>
          <w:lang w:val="es-ES_tradnl"/>
        </w:rPr>
        <w:t>El facilitador tendrá listo:</w:t>
      </w:r>
    </w:p>
    <w:p w:rsidR="00D332DA" w:rsidRPr="00915E14" w:rsidRDefault="00D332DA" w:rsidP="00D332DA">
      <w:pPr>
        <w:rPr>
          <w:rFonts w:ascii="Arial" w:hAnsi="Arial" w:cs="Arial"/>
          <w:lang w:val="es-ES_tradnl"/>
        </w:rPr>
      </w:pPr>
    </w:p>
    <w:p w:rsidR="00D332DA" w:rsidRPr="00915E14" w:rsidRDefault="00D332DA" w:rsidP="00120D74">
      <w:pPr>
        <w:pStyle w:val="Prrafodelista"/>
        <w:numPr>
          <w:ilvl w:val="0"/>
          <w:numId w:val="4"/>
        </w:numPr>
        <w:rPr>
          <w:rFonts w:ascii="Arial" w:hAnsi="Arial" w:cs="Arial"/>
          <w:sz w:val="24"/>
          <w:szCs w:val="24"/>
          <w:lang w:val="es-ES_tradnl"/>
        </w:rPr>
      </w:pPr>
      <w:proofErr w:type="spellStart"/>
      <w:r w:rsidRPr="00915E14">
        <w:rPr>
          <w:rFonts w:ascii="Arial" w:hAnsi="Arial" w:cs="Arial"/>
          <w:sz w:val="24"/>
          <w:szCs w:val="24"/>
          <w:lang w:val="es-ES_tradnl"/>
        </w:rPr>
        <w:t>Rotafolios</w:t>
      </w:r>
      <w:proofErr w:type="spellEnd"/>
    </w:p>
    <w:p w:rsidR="00D332DA" w:rsidRPr="00915E14" w:rsidRDefault="00D332DA" w:rsidP="00120D74">
      <w:pPr>
        <w:pStyle w:val="Prrafodelista"/>
        <w:numPr>
          <w:ilvl w:val="0"/>
          <w:numId w:val="4"/>
        </w:numPr>
        <w:rPr>
          <w:rFonts w:ascii="Arial" w:hAnsi="Arial" w:cs="Arial"/>
          <w:sz w:val="24"/>
          <w:szCs w:val="24"/>
          <w:lang w:val="es-ES_tradnl"/>
        </w:rPr>
      </w:pPr>
      <w:r w:rsidRPr="00915E14">
        <w:rPr>
          <w:rFonts w:ascii="Arial" w:hAnsi="Arial" w:cs="Arial"/>
          <w:sz w:val="24"/>
          <w:szCs w:val="24"/>
          <w:lang w:val="es-ES_tradnl"/>
        </w:rPr>
        <w:t>Plumones</w:t>
      </w:r>
    </w:p>
    <w:p w:rsidR="00D332DA" w:rsidRPr="00915E14" w:rsidRDefault="00D332DA" w:rsidP="00120D74">
      <w:pPr>
        <w:pStyle w:val="Prrafodelista"/>
        <w:numPr>
          <w:ilvl w:val="0"/>
          <w:numId w:val="4"/>
        </w:numPr>
        <w:rPr>
          <w:rFonts w:ascii="Arial" w:hAnsi="Arial" w:cs="Arial"/>
          <w:sz w:val="24"/>
          <w:szCs w:val="24"/>
          <w:lang w:val="es-ES_tradnl"/>
        </w:rPr>
      </w:pPr>
      <w:r w:rsidRPr="00915E14">
        <w:rPr>
          <w:rFonts w:ascii="Arial" w:hAnsi="Arial" w:cs="Arial"/>
          <w:sz w:val="24"/>
          <w:szCs w:val="24"/>
          <w:lang w:val="es-ES_tradnl"/>
        </w:rPr>
        <w:t>Cinta adhesiva</w:t>
      </w:r>
    </w:p>
    <w:p w:rsidR="00D332DA" w:rsidRPr="00915E14" w:rsidRDefault="00D332DA" w:rsidP="00120D74">
      <w:pPr>
        <w:pStyle w:val="Prrafodelista"/>
        <w:numPr>
          <w:ilvl w:val="0"/>
          <w:numId w:val="4"/>
        </w:numPr>
        <w:rPr>
          <w:rFonts w:ascii="Arial" w:hAnsi="Arial" w:cs="Arial"/>
          <w:sz w:val="24"/>
          <w:szCs w:val="24"/>
          <w:lang w:val="es-ES_tradnl"/>
        </w:rPr>
      </w:pPr>
      <w:r w:rsidRPr="00915E14">
        <w:rPr>
          <w:rFonts w:ascii="Arial" w:hAnsi="Arial" w:cs="Arial"/>
          <w:sz w:val="24"/>
          <w:szCs w:val="24"/>
          <w:lang w:val="es-ES_tradnl"/>
        </w:rPr>
        <w:t>Apoyo visual: objetivos de la sesión</w:t>
      </w:r>
    </w:p>
    <w:p w:rsidR="00D332DA" w:rsidRPr="00915E14" w:rsidRDefault="00D332DA" w:rsidP="00D332DA">
      <w:pPr>
        <w:pStyle w:val="Prrafodelista"/>
        <w:rPr>
          <w:rFonts w:ascii="Arial" w:hAnsi="Arial" w:cs="Arial"/>
          <w:sz w:val="24"/>
          <w:szCs w:val="24"/>
          <w:lang w:val="es-ES_tradnl"/>
        </w:rPr>
      </w:pPr>
    </w:p>
    <w:p w:rsidR="00D332DA" w:rsidRPr="00915E14" w:rsidRDefault="00D332DA" w:rsidP="00D332DA">
      <w:pPr>
        <w:rPr>
          <w:rFonts w:ascii="Arial" w:hAnsi="Arial" w:cs="Arial"/>
          <w:lang w:val="es-ES_tradnl"/>
        </w:rPr>
      </w:pPr>
    </w:p>
    <w:tbl>
      <w:tblPr>
        <w:tblW w:w="9606" w:type="dxa"/>
        <w:tblBorders>
          <w:left w:val="single" w:sz="4" w:space="0" w:color="000000"/>
          <w:bottom w:val="single" w:sz="4" w:space="0" w:color="000000"/>
          <w:right w:val="single" w:sz="4" w:space="0" w:color="000000"/>
        </w:tblBorders>
        <w:tblLook w:val="04A0" w:firstRow="1" w:lastRow="0" w:firstColumn="1" w:lastColumn="0" w:noHBand="0" w:noVBand="1"/>
      </w:tblPr>
      <w:tblGrid>
        <w:gridCol w:w="9606"/>
      </w:tblGrid>
      <w:tr w:rsidR="00D332DA" w:rsidRPr="00915E14" w:rsidTr="00FA1CB8">
        <w:tc>
          <w:tcPr>
            <w:tcW w:w="9606" w:type="dxa"/>
            <w:tcBorders>
              <w:top w:val="single" w:sz="4" w:space="0" w:color="000000"/>
              <w:bottom w:val="single" w:sz="4" w:space="0" w:color="000000"/>
            </w:tcBorders>
          </w:tcPr>
          <w:p w:rsidR="00D332DA" w:rsidRPr="00915E14" w:rsidRDefault="00D332DA" w:rsidP="00FA1CB8">
            <w:pPr>
              <w:jc w:val="center"/>
              <w:rPr>
                <w:rFonts w:ascii="Arial" w:hAnsi="Arial" w:cs="Arial"/>
                <w:lang w:val="es-ES_tradnl"/>
              </w:rPr>
            </w:pPr>
            <w:r w:rsidRPr="00915E14">
              <w:rPr>
                <w:rFonts w:ascii="Arial" w:hAnsi="Arial" w:cs="Arial"/>
                <w:lang w:val="es-ES_tradnl"/>
              </w:rPr>
              <w:t>Ficha Técnica</w:t>
            </w:r>
          </w:p>
        </w:tc>
      </w:tr>
      <w:tr w:rsidR="00D332DA" w:rsidRPr="00915E14" w:rsidTr="00FA1CB8">
        <w:tc>
          <w:tcPr>
            <w:tcW w:w="9606" w:type="dxa"/>
          </w:tcPr>
          <w:p w:rsidR="00D332DA" w:rsidRPr="00915E14" w:rsidRDefault="00D332DA" w:rsidP="00FA1CB8">
            <w:pPr>
              <w:autoSpaceDE w:val="0"/>
              <w:autoSpaceDN w:val="0"/>
              <w:adjustRightInd w:val="0"/>
              <w:rPr>
                <w:rFonts w:ascii="Arial" w:hAnsi="Arial" w:cs="Arial"/>
              </w:rPr>
            </w:pPr>
          </w:p>
          <w:p w:rsidR="00D332DA" w:rsidRPr="00915E14" w:rsidRDefault="00D332DA" w:rsidP="00FA1CB8">
            <w:pPr>
              <w:autoSpaceDE w:val="0"/>
              <w:autoSpaceDN w:val="0"/>
              <w:adjustRightInd w:val="0"/>
              <w:rPr>
                <w:rFonts w:ascii="Arial" w:hAnsi="Arial" w:cs="Arial"/>
              </w:rPr>
            </w:pPr>
            <w:r w:rsidRPr="00915E14">
              <w:rPr>
                <w:rFonts w:ascii="Arial" w:hAnsi="Arial" w:cs="Arial"/>
              </w:rPr>
              <w:t xml:space="preserve">Las y los adolescentes tienen </w:t>
            </w:r>
            <w:r w:rsidRPr="00915E14">
              <w:rPr>
                <w:rFonts w:ascii="Arial" w:hAnsi="Arial" w:cs="Arial"/>
                <w:bCs/>
              </w:rPr>
              <w:t>derecho a tener derechos</w:t>
            </w:r>
            <w:r w:rsidRPr="00915E14">
              <w:rPr>
                <w:rFonts w:ascii="Arial" w:hAnsi="Arial" w:cs="Arial"/>
              </w:rPr>
              <w:t xml:space="preserve">, significa que éstos pueden ser </w:t>
            </w:r>
            <w:r w:rsidRPr="00915E14">
              <w:rPr>
                <w:rFonts w:ascii="Arial" w:hAnsi="Arial" w:cs="Arial"/>
              </w:rPr>
              <w:lastRenderedPageBreak/>
              <w:t>ejercidos por ellos mismos de acuerdo a la evolución progresiva de sus facultades. En este sentido, la responsabilidad de la familia, la sociedad y el estado se orienta no sólo hacia su protección sino también y especialmente hacia su promoción y hacia el desarrollo de sus capacidades para que puedan ejercerlos con autonomía, es decir, de manera consciente de manera que puedan apropiarse de sus propios derechos y reconocer los derechos de los demás.</w:t>
            </w:r>
          </w:p>
          <w:p w:rsidR="00D332DA" w:rsidRPr="00915E14" w:rsidRDefault="00D332DA" w:rsidP="00FA1CB8">
            <w:pPr>
              <w:autoSpaceDE w:val="0"/>
              <w:autoSpaceDN w:val="0"/>
              <w:adjustRightInd w:val="0"/>
              <w:rPr>
                <w:rFonts w:ascii="Arial" w:hAnsi="Arial" w:cs="Arial"/>
              </w:rPr>
            </w:pPr>
          </w:p>
          <w:p w:rsidR="00D332DA" w:rsidRPr="00915E14" w:rsidRDefault="00D332DA" w:rsidP="00FA1CB8">
            <w:pPr>
              <w:autoSpaceDE w:val="0"/>
              <w:autoSpaceDN w:val="0"/>
              <w:adjustRightInd w:val="0"/>
              <w:rPr>
                <w:rFonts w:ascii="Arial" w:hAnsi="Arial" w:cs="Arial"/>
              </w:rPr>
            </w:pPr>
            <w:r w:rsidRPr="00915E14">
              <w:rPr>
                <w:rFonts w:ascii="Arial" w:hAnsi="Arial" w:cs="Arial"/>
              </w:rPr>
              <w:t>Ser sujeto de derecho significa el reconocimiento de su participación como sujeto activo de cambio dentro de los espacios sociales donde se desarrolla: la familia, la escuela, la comunidad, etc.</w:t>
            </w:r>
          </w:p>
          <w:p w:rsidR="00D332DA" w:rsidRPr="00915E14" w:rsidRDefault="00D332DA" w:rsidP="00FA1CB8">
            <w:pPr>
              <w:autoSpaceDE w:val="0"/>
              <w:autoSpaceDN w:val="0"/>
              <w:adjustRightInd w:val="0"/>
              <w:rPr>
                <w:rFonts w:ascii="Arial" w:hAnsi="Arial" w:cs="Arial"/>
              </w:rPr>
            </w:pPr>
          </w:p>
          <w:p w:rsidR="00D332DA" w:rsidRPr="00915E14" w:rsidRDefault="00D332DA" w:rsidP="00FA1CB8">
            <w:pPr>
              <w:autoSpaceDE w:val="0"/>
              <w:autoSpaceDN w:val="0"/>
              <w:adjustRightInd w:val="0"/>
              <w:rPr>
                <w:rFonts w:ascii="Arial" w:hAnsi="Arial" w:cs="Arial"/>
              </w:rPr>
            </w:pPr>
            <w:r w:rsidRPr="00915E14">
              <w:rPr>
                <w:rFonts w:ascii="Arial" w:hAnsi="Arial" w:cs="Arial"/>
              </w:rPr>
              <w:t>Es necesario desarrollar una mirada que reconozca al joven</w:t>
            </w:r>
            <w:r w:rsidRPr="00915E14">
              <w:rPr>
                <w:rFonts w:ascii="Arial" w:hAnsi="Arial" w:cs="Arial"/>
                <w:bCs/>
              </w:rPr>
              <w:t xml:space="preserve"> como sujeto activo, en lo individual y en lo colectivamente, tanto en el ejercicio de sus derechos, como en la dinámica y el desarrollo social de su comunidad, desde los distintos escenarios posibles: familiar, educativo/institucional, comunitario, cívico/político, entre otros</w:t>
            </w:r>
            <w:r w:rsidRPr="00915E14">
              <w:rPr>
                <w:rFonts w:ascii="Arial" w:hAnsi="Arial" w:cs="Arial"/>
              </w:rPr>
              <w:t>.</w:t>
            </w:r>
            <w:r w:rsidRPr="00915E14">
              <w:rPr>
                <w:rStyle w:val="Refdenotaalpie"/>
                <w:rFonts w:ascii="Arial" w:hAnsi="Arial" w:cs="Arial"/>
              </w:rPr>
              <w:footnoteReference w:id="1"/>
            </w:r>
          </w:p>
          <w:p w:rsidR="00D332DA" w:rsidRPr="00915E14" w:rsidRDefault="00D332DA" w:rsidP="00FA1CB8">
            <w:pPr>
              <w:autoSpaceDE w:val="0"/>
              <w:autoSpaceDN w:val="0"/>
              <w:adjustRightInd w:val="0"/>
              <w:rPr>
                <w:rFonts w:ascii="Arial" w:hAnsi="Arial" w:cs="Arial"/>
              </w:rPr>
            </w:pPr>
          </w:p>
          <w:p w:rsidR="00D332DA" w:rsidRPr="00915E14" w:rsidRDefault="00D332DA" w:rsidP="00FA1CB8">
            <w:pPr>
              <w:autoSpaceDE w:val="0"/>
              <w:autoSpaceDN w:val="0"/>
              <w:adjustRightInd w:val="0"/>
              <w:rPr>
                <w:rFonts w:ascii="Arial" w:hAnsi="Arial" w:cs="Arial"/>
              </w:rPr>
            </w:pPr>
            <w:r w:rsidRPr="00915E14">
              <w:rPr>
                <w:rFonts w:ascii="Arial" w:hAnsi="Arial" w:cs="Arial"/>
              </w:rPr>
              <w:t>En ocasiones los adultos conciben a los infantes y jóvenes como los “aún no” capaces de intervenir y tomar posición en determinadas situaciones que les afectan, de allí que estas poblaciones no se sientan capaces de formular respuestas y tomar decisiones, encontrándose sujetos a un adulto, “quién les dirá qué decir y qué hacer”.</w:t>
            </w:r>
            <w:r w:rsidRPr="00915E14">
              <w:rPr>
                <w:rStyle w:val="Refdenotaalpie"/>
                <w:rFonts w:ascii="Arial" w:hAnsi="Arial" w:cs="Arial"/>
              </w:rPr>
              <w:footnoteReference w:id="2"/>
            </w:r>
          </w:p>
          <w:p w:rsidR="00D332DA" w:rsidRPr="00915E14" w:rsidRDefault="00D332DA" w:rsidP="00FA1CB8">
            <w:pPr>
              <w:autoSpaceDE w:val="0"/>
              <w:autoSpaceDN w:val="0"/>
              <w:adjustRightInd w:val="0"/>
              <w:rPr>
                <w:rFonts w:ascii="Arial" w:hAnsi="Arial" w:cs="Arial"/>
              </w:rPr>
            </w:pPr>
          </w:p>
          <w:p w:rsidR="00D332DA" w:rsidRPr="00915E14" w:rsidRDefault="00D332DA" w:rsidP="00FA1CB8">
            <w:pPr>
              <w:rPr>
                <w:rFonts w:ascii="Arial" w:hAnsi="Arial" w:cs="Arial"/>
              </w:rPr>
            </w:pPr>
            <w:r w:rsidRPr="00915E14">
              <w:rPr>
                <w:rFonts w:ascii="Arial" w:hAnsi="Arial" w:cs="Arial"/>
              </w:rPr>
              <w:t>Habrá que reconocer su derecho a idear y desarrollar espacios para el ejercicio de la participación y la democracia, que como ciudadanos y ciudadanas las y los jóvenes tienen. Por supuesto que ese reconocimiento debe darse entendiendo a la organización de las y los jóvenes como el medio y la herramienta para que éstos puedan ejercer efectivamente su derecho a la participación, y en función de ello garantizar que se les escuche y considere.</w:t>
            </w:r>
          </w:p>
          <w:p w:rsidR="00D332DA" w:rsidRPr="00915E14" w:rsidRDefault="00D332DA" w:rsidP="00FA1CB8">
            <w:pPr>
              <w:autoSpaceDE w:val="0"/>
              <w:autoSpaceDN w:val="0"/>
              <w:adjustRightInd w:val="0"/>
              <w:rPr>
                <w:rFonts w:ascii="Arial" w:hAnsi="Arial" w:cs="Arial"/>
              </w:rPr>
            </w:pPr>
          </w:p>
          <w:p w:rsidR="00D332DA" w:rsidRPr="00915E14" w:rsidRDefault="00D332DA" w:rsidP="00FA1CB8">
            <w:pPr>
              <w:autoSpaceDE w:val="0"/>
              <w:autoSpaceDN w:val="0"/>
              <w:adjustRightInd w:val="0"/>
              <w:rPr>
                <w:rFonts w:ascii="Arial" w:hAnsi="Arial" w:cs="Arial"/>
              </w:rPr>
            </w:pPr>
            <w:r w:rsidRPr="00915E14">
              <w:rPr>
                <w:rFonts w:ascii="Arial" w:hAnsi="Arial" w:cs="Arial"/>
              </w:rPr>
              <w:t>Dar la palabra, crear espacios, delegar responsabilidades, abrir diálogos, escuchar las propuestas de las y los jóvenes implica necesariamente tener procesos y prácticas democráticas que requieren a su vez, ambientes favorecedores, cooperación de diferentes actores que se involucran con los y las jóvenes, además de pensar en estrategias que sitúen a la juventud como sujetos de derecho.</w:t>
            </w:r>
            <w:r w:rsidRPr="00915E14">
              <w:rPr>
                <w:rStyle w:val="Refdenotaalpie"/>
                <w:rFonts w:ascii="Arial" w:hAnsi="Arial" w:cs="Arial"/>
              </w:rPr>
              <w:footnoteReference w:id="3"/>
            </w:r>
          </w:p>
          <w:p w:rsidR="00D332DA" w:rsidRPr="00915E14" w:rsidRDefault="00D332DA" w:rsidP="00FA1CB8">
            <w:pPr>
              <w:autoSpaceDE w:val="0"/>
              <w:autoSpaceDN w:val="0"/>
              <w:adjustRightInd w:val="0"/>
              <w:rPr>
                <w:rFonts w:ascii="Arial" w:hAnsi="Arial" w:cs="Arial"/>
              </w:rPr>
            </w:pPr>
          </w:p>
        </w:tc>
      </w:tr>
    </w:tbl>
    <w:p w:rsidR="00D332DA" w:rsidRPr="00915E14" w:rsidRDefault="00D332DA" w:rsidP="00D332DA">
      <w:pPr>
        <w:rPr>
          <w:rFonts w:ascii="Arial" w:hAnsi="Arial" w:cs="Arial"/>
        </w:rPr>
      </w:pPr>
    </w:p>
    <w:p w:rsidR="00D332DA" w:rsidRPr="00915E14" w:rsidRDefault="00D332DA" w:rsidP="00D332DA">
      <w:pPr>
        <w:rPr>
          <w:rFonts w:ascii="Arial" w:hAnsi="Arial" w:cs="Arial"/>
        </w:rPr>
      </w:pPr>
      <w:r w:rsidRPr="00915E14">
        <w:rPr>
          <w:rFonts w:ascii="Arial" w:hAnsi="Arial" w:cs="Arial"/>
          <w:b/>
        </w:rPr>
        <w:t>MECÁNICA DE APLICACIÓN</w:t>
      </w:r>
      <w:r w:rsidRPr="00915E14">
        <w:rPr>
          <w:rFonts w:ascii="Arial" w:hAnsi="Arial" w:cs="Arial"/>
        </w:rPr>
        <w:t>:</w:t>
      </w:r>
    </w:p>
    <w:p w:rsidR="00D332DA" w:rsidRPr="00915E14" w:rsidRDefault="00D332DA" w:rsidP="00D332DA">
      <w:pPr>
        <w:rPr>
          <w:rFonts w:ascii="Arial" w:hAnsi="Arial" w:cs="Arial"/>
          <w:b/>
        </w:rPr>
      </w:pPr>
    </w:p>
    <w:p w:rsidR="00D332DA" w:rsidRPr="00915E14" w:rsidRDefault="00D332DA" w:rsidP="00120D74">
      <w:pPr>
        <w:pStyle w:val="Default"/>
        <w:numPr>
          <w:ilvl w:val="1"/>
          <w:numId w:val="1"/>
        </w:numPr>
        <w:ind w:left="0" w:firstLine="0"/>
        <w:rPr>
          <w:rFonts w:ascii="Arial" w:hAnsi="Arial" w:cs="Arial"/>
          <w:color w:val="211E1E"/>
        </w:rPr>
      </w:pPr>
      <w:r w:rsidRPr="00915E14">
        <w:rPr>
          <w:rFonts w:ascii="Arial" w:hAnsi="Arial" w:cs="Arial"/>
          <w:b/>
          <w:bCs/>
          <w:color w:val="211E1E"/>
        </w:rPr>
        <w:t xml:space="preserve">Entrada </w:t>
      </w:r>
      <w:r w:rsidRPr="00915E14">
        <w:rPr>
          <w:rFonts w:ascii="Arial" w:hAnsi="Arial" w:cs="Arial"/>
          <w:color w:val="211E1E"/>
        </w:rPr>
        <w:t>(5 min)</w:t>
      </w:r>
    </w:p>
    <w:p w:rsidR="00D332DA" w:rsidRPr="00915E14" w:rsidRDefault="00D332DA" w:rsidP="00D332DA">
      <w:pPr>
        <w:pStyle w:val="Default"/>
        <w:ind w:left="720"/>
        <w:jc w:val="both"/>
        <w:rPr>
          <w:rFonts w:ascii="Arial" w:hAnsi="Arial" w:cs="Arial"/>
          <w:color w:val="211E1E"/>
        </w:rPr>
      </w:pPr>
    </w:p>
    <w:p w:rsidR="00D332DA" w:rsidRPr="00915E14" w:rsidRDefault="00D332DA" w:rsidP="00120D74">
      <w:pPr>
        <w:pStyle w:val="Default"/>
        <w:numPr>
          <w:ilvl w:val="0"/>
          <w:numId w:val="5"/>
        </w:numPr>
        <w:ind w:left="0" w:firstLine="0"/>
        <w:jc w:val="both"/>
        <w:rPr>
          <w:rFonts w:ascii="Arial" w:hAnsi="Arial" w:cs="Arial"/>
          <w:color w:val="211E1E"/>
        </w:rPr>
      </w:pPr>
      <w:r w:rsidRPr="00915E14">
        <w:rPr>
          <w:rFonts w:ascii="Arial" w:hAnsi="Arial" w:cs="Arial"/>
          <w:color w:val="211E1E"/>
        </w:rPr>
        <w:t>Da la bienvenida a las y los participantes y explica el objetivo de la sesión.</w:t>
      </w:r>
    </w:p>
    <w:p w:rsidR="00D332DA" w:rsidRPr="00915E14" w:rsidRDefault="00D332DA" w:rsidP="00120D74">
      <w:pPr>
        <w:pStyle w:val="Default"/>
        <w:numPr>
          <w:ilvl w:val="0"/>
          <w:numId w:val="5"/>
        </w:numPr>
        <w:ind w:left="0" w:firstLine="0"/>
        <w:jc w:val="both"/>
        <w:rPr>
          <w:rFonts w:ascii="Arial" w:hAnsi="Arial" w:cs="Arial"/>
          <w:color w:val="211E1E"/>
        </w:rPr>
      </w:pPr>
      <w:r w:rsidRPr="00915E14">
        <w:rPr>
          <w:rFonts w:ascii="Arial" w:hAnsi="Arial" w:cs="Arial"/>
          <w:color w:val="211E1E"/>
        </w:rPr>
        <w:t xml:space="preserve">Comenta con el grupo que en esta sesión se trabajará con la necesidad de realizar un </w:t>
      </w:r>
      <w:proofErr w:type="spellStart"/>
      <w:r w:rsidRPr="00915E14">
        <w:rPr>
          <w:rFonts w:ascii="Arial" w:hAnsi="Arial" w:cs="Arial"/>
          <w:color w:val="211E1E"/>
        </w:rPr>
        <w:t>autoreconocimiento</w:t>
      </w:r>
      <w:proofErr w:type="spellEnd"/>
      <w:r w:rsidRPr="00915E14">
        <w:rPr>
          <w:rFonts w:ascii="Arial" w:hAnsi="Arial" w:cs="Arial"/>
          <w:color w:val="211E1E"/>
        </w:rPr>
        <w:t>, identificar nuestras características, gustos, intereses y como esto nos permite asumirnos como sujetos de derechos.</w:t>
      </w:r>
    </w:p>
    <w:p w:rsidR="00D332DA" w:rsidRPr="00915E14" w:rsidRDefault="00D332DA" w:rsidP="00D332DA">
      <w:pPr>
        <w:pStyle w:val="Default"/>
        <w:jc w:val="both"/>
        <w:rPr>
          <w:rFonts w:ascii="Arial" w:hAnsi="Arial" w:cs="Arial"/>
          <w:color w:val="211E1E"/>
        </w:rPr>
      </w:pPr>
    </w:p>
    <w:p w:rsidR="00D332DA" w:rsidRPr="00915E14" w:rsidRDefault="00D332DA" w:rsidP="00D332DA">
      <w:pPr>
        <w:pStyle w:val="Default"/>
        <w:ind w:left="720"/>
        <w:jc w:val="both"/>
        <w:rPr>
          <w:rFonts w:ascii="Arial" w:hAnsi="Arial" w:cs="Arial"/>
          <w:color w:val="211E1E"/>
        </w:rPr>
      </w:pPr>
    </w:p>
    <w:p w:rsidR="00D332DA" w:rsidRPr="00915E14" w:rsidRDefault="00D332DA" w:rsidP="00120D74">
      <w:pPr>
        <w:pStyle w:val="Default"/>
        <w:numPr>
          <w:ilvl w:val="1"/>
          <w:numId w:val="1"/>
        </w:numPr>
        <w:ind w:left="0" w:firstLine="0"/>
        <w:jc w:val="both"/>
        <w:rPr>
          <w:rFonts w:ascii="Arial" w:hAnsi="Arial" w:cs="Arial"/>
          <w:color w:val="211E1E"/>
        </w:rPr>
      </w:pPr>
      <w:r w:rsidRPr="00915E14">
        <w:rPr>
          <w:rFonts w:ascii="Arial" w:hAnsi="Arial" w:cs="Arial"/>
          <w:b/>
          <w:color w:val="211E1E"/>
        </w:rPr>
        <w:t>De la experiencia</w:t>
      </w:r>
      <w:r w:rsidRPr="00915E14">
        <w:rPr>
          <w:rFonts w:ascii="Arial" w:hAnsi="Arial" w:cs="Arial"/>
          <w:color w:val="211E1E"/>
        </w:rPr>
        <w:t xml:space="preserve"> (10 min)</w:t>
      </w:r>
    </w:p>
    <w:p w:rsidR="00D332DA" w:rsidRPr="00915E14" w:rsidRDefault="00D332DA" w:rsidP="00D332DA">
      <w:pPr>
        <w:spacing w:after="200" w:line="276" w:lineRule="auto"/>
        <w:ind w:left="720"/>
        <w:rPr>
          <w:rFonts w:ascii="Arial" w:hAnsi="Arial" w:cs="Arial"/>
        </w:rPr>
      </w:pPr>
    </w:p>
    <w:p w:rsidR="00D332DA" w:rsidRPr="00915E14" w:rsidRDefault="00D332DA" w:rsidP="00D332DA">
      <w:pPr>
        <w:spacing w:after="200" w:line="276" w:lineRule="auto"/>
        <w:ind w:left="720"/>
        <w:rPr>
          <w:rFonts w:ascii="Arial" w:hAnsi="Arial" w:cs="Arial"/>
        </w:rPr>
      </w:pPr>
      <w:r w:rsidRPr="00915E14">
        <w:rPr>
          <w:rFonts w:ascii="Arial" w:hAnsi="Arial" w:cs="Arial"/>
        </w:rPr>
        <w:t>Actividad: “Mi punto de vista”</w:t>
      </w:r>
    </w:p>
    <w:p w:rsidR="00D332DA" w:rsidRPr="00915E14" w:rsidRDefault="00D332DA" w:rsidP="00120D74">
      <w:pPr>
        <w:numPr>
          <w:ilvl w:val="0"/>
          <w:numId w:val="6"/>
        </w:numPr>
        <w:ind w:left="0" w:firstLine="0"/>
        <w:jc w:val="both"/>
        <w:rPr>
          <w:rFonts w:ascii="Arial" w:hAnsi="Arial" w:cs="Arial"/>
        </w:rPr>
      </w:pPr>
      <w:r w:rsidRPr="00915E14">
        <w:rPr>
          <w:rFonts w:ascii="Arial" w:hAnsi="Arial" w:cs="Arial"/>
        </w:rPr>
        <w:t xml:space="preserve">Pide a los participantes que se coloquen en el centro del salón. Indica que dirás algunas características que pudieran describirlos y que cada una de ellas, tendrá una indicación que realizarán si tienen la característica dicha. </w:t>
      </w:r>
    </w:p>
    <w:p w:rsidR="00D332DA" w:rsidRPr="00915E14" w:rsidRDefault="00D332DA" w:rsidP="00120D74">
      <w:pPr>
        <w:numPr>
          <w:ilvl w:val="0"/>
          <w:numId w:val="6"/>
        </w:numPr>
        <w:ind w:left="0" w:firstLine="0"/>
        <w:jc w:val="both"/>
        <w:rPr>
          <w:rFonts w:ascii="Arial" w:hAnsi="Arial" w:cs="Arial"/>
        </w:rPr>
      </w:pPr>
      <w:r w:rsidRPr="00915E14">
        <w:rPr>
          <w:rFonts w:ascii="Arial" w:hAnsi="Arial" w:cs="Arial"/>
        </w:rPr>
        <w:t xml:space="preserve">Las instrucciones para la actividad están en el Anexo 1. </w:t>
      </w:r>
    </w:p>
    <w:p w:rsidR="00D332DA" w:rsidRPr="00915E14" w:rsidRDefault="00D332DA" w:rsidP="00120D74">
      <w:pPr>
        <w:numPr>
          <w:ilvl w:val="0"/>
          <w:numId w:val="6"/>
        </w:numPr>
        <w:ind w:left="0" w:firstLine="0"/>
        <w:jc w:val="both"/>
        <w:rPr>
          <w:rFonts w:ascii="Arial" w:hAnsi="Arial" w:cs="Arial"/>
        </w:rPr>
      </w:pPr>
      <w:r w:rsidRPr="00915E14">
        <w:rPr>
          <w:rFonts w:ascii="Arial" w:hAnsi="Arial" w:cs="Arial"/>
        </w:rPr>
        <w:t xml:space="preserve">Al realizar la actividad, observa cómo cada uno de los participantes se va colocando en una parte distinta alrededor del salón. </w:t>
      </w:r>
    </w:p>
    <w:p w:rsidR="00D332DA" w:rsidRPr="00915E14" w:rsidRDefault="00D332DA" w:rsidP="00D332DA">
      <w:pPr>
        <w:rPr>
          <w:rFonts w:ascii="Arial" w:hAnsi="Arial" w:cs="Arial"/>
        </w:rPr>
      </w:pPr>
    </w:p>
    <w:p w:rsidR="00D332DA" w:rsidRPr="00915E14" w:rsidRDefault="00D332DA" w:rsidP="00D332DA">
      <w:pPr>
        <w:rPr>
          <w:rFonts w:ascii="Arial" w:hAnsi="Arial" w:cs="Arial"/>
        </w:rPr>
      </w:pPr>
      <w:r w:rsidRPr="00915E14">
        <w:rPr>
          <w:rFonts w:ascii="Arial" w:hAnsi="Arial" w:cs="Arial"/>
        </w:rPr>
        <w:t xml:space="preserve">En plenaria </w:t>
      </w:r>
    </w:p>
    <w:p w:rsidR="00D332DA" w:rsidRPr="00915E14" w:rsidRDefault="00D332DA" w:rsidP="00D332DA">
      <w:pPr>
        <w:rPr>
          <w:rFonts w:ascii="Arial" w:hAnsi="Arial" w:cs="Arial"/>
        </w:rPr>
      </w:pPr>
    </w:p>
    <w:p w:rsidR="00D332DA" w:rsidRPr="00915E14" w:rsidRDefault="00D332DA" w:rsidP="00120D74">
      <w:pPr>
        <w:numPr>
          <w:ilvl w:val="0"/>
          <w:numId w:val="8"/>
        </w:numPr>
        <w:jc w:val="both"/>
        <w:rPr>
          <w:rFonts w:ascii="Arial" w:hAnsi="Arial" w:cs="Arial"/>
        </w:rPr>
      </w:pPr>
      <w:r w:rsidRPr="00915E14">
        <w:rPr>
          <w:rFonts w:ascii="Arial" w:hAnsi="Arial" w:cs="Arial"/>
        </w:rPr>
        <w:t>Pregunta a las y los participantes:</w:t>
      </w:r>
    </w:p>
    <w:p w:rsidR="00D332DA" w:rsidRPr="00915E14" w:rsidRDefault="00D332DA" w:rsidP="00120D74">
      <w:pPr>
        <w:numPr>
          <w:ilvl w:val="0"/>
          <w:numId w:val="9"/>
        </w:numPr>
        <w:jc w:val="both"/>
        <w:rPr>
          <w:rFonts w:ascii="Arial" w:hAnsi="Arial" w:cs="Arial"/>
        </w:rPr>
      </w:pPr>
      <w:r w:rsidRPr="00915E14">
        <w:rPr>
          <w:rFonts w:ascii="Arial" w:hAnsi="Arial" w:cs="Arial"/>
        </w:rPr>
        <w:t>¿Por qué es que quedaron en lugares distintos?</w:t>
      </w:r>
    </w:p>
    <w:p w:rsidR="00D332DA" w:rsidRPr="00915E14" w:rsidRDefault="00D332DA" w:rsidP="00120D74">
      <w:pPr>
        <w:numPr>
          <w:ilvl w:val="0"/>
          <w:numId w:val="9"/>
        </w:numPr>
        <w:jc w:val="both"/>
        <w:rPr>
          <w:rFonts w:ascii="Arial" w:hAnsi="Arial" w:cs="Arial"/>
        </w:rPr>
      </w:pPr>
      <w:r w:rsidRPr="00915E14">
        <w:rPr>
          <w:rFonts w:ascii="Arial" w:hAnsi="Arial" w:cs="Arial"/>
        </w:rPr>
        <w:t>¿Tienen la misma visión que sus compañeros, desde el lugar en donde se encuentran?</w:t>
      </w:r>
    </w:p>
    <w:p w:rsidR="00D332DA" w:rsidRPr="00915E14" w:rsidRDefault="00D332DA" w:rsidP="00120D74">
      <w:pPr>
        <w:numPr>
          <w:ilvl w:val="0"/>
          <w:numId w:val="9"/>
        </w:numPr>
        <w:jc w:val="both"/>
        <w:rPr>
          <w:rFonts w:ascii="Arial" w:hAnsi="Arial" w:cs="Arial"/>
        </w:rPr>
      </w:pPr>
      <w:r w:rsidRPr="00915E14">
        <w:rPr>
          <w:rFonts w:ascii="Arial" w:hAnsi="Arial" w:cs="Arial"/>
        </w:rPr>
        <w:t>¿Qué creen que represente que estén en lugares distintos?</w:t>
      </w:r>
    </w:p>
    <w:p w:rsidR="00D332DA" w:rsidRPr="00915E14" w:rsidRDefault="00D332DA" w:rsidP="00120D74">
      <w:pPr>
        <w:numPr>
          <w:ilvl w:val="0"/>
          <w:numId w:val="9"/>
        </w:numPr>
        <w:jc w:val="both"/>
        <w:rPr>
          <w:rFonts w:ascii="Arial" w:hAnsi="Arial" w:cs="Arial"/>
        </w:rPr>
      </w:pPr>
      <w:r w:rsidRPr="00915E14">
        <w:rPr>
          <w:rFonts w:ascii="Arial" w:hAnsi="Arial" w:cs="Arial"/>
        </w:rPr>
        <w:t>¿El tener características distintas hace que tengamos necesidades distintas, derechos distintos, responsabilidades distintas? ¿Por qué?</w:t>
      </w:r>
    </w:p>
    <w:p w:rsidR="00D332DA" w:rsidRPr="00915E14" w:rsidRDefault="00D332DA" w:rsidP="00120D74">
      <w:pPr>
        <w:numPr>
          <w:ilvl w:val="0"/>
          <w:numId w:val="8"/>
        </w:numPr>
        <w:spacing w:before="240"/>
        <w:jc w:val="both"/>
        <w:rPr>
          <w:rFonts w:ascii="Arial" w:hAnsi="Arial" w:cs="Arial"/>
        </w:rPr>
      </w:pPr>
      <w:r w:rsidRPr="00915E14">
        <w:rPr>
          <w:rFonts w:ascii="Arial" w:hAnsi="Arial" w:cs="Arial"/>
        </w:rPr>
        <w:t>Guía la reflexión resaltando dos cosas:</w:t>
      </w:r>
    </w:p>
    <w:p w:rsidR="00D332DA" w:rsidRPr="00915E14" w:rsidRDefault="00D332DA" w:rsidP="00D332DA">
      <w:pPr>
        <w:rPr>
          <w:rFonts w:ascii="Arial" w:hAnsi="Arial" w:cs="Arial"/>
        </w:rPr>
      </w:pPr>
    </w:p>
    <w:p w:rsidR="00D332DA" w:rsidRPr="00915E14" w:rsidRDefault="00D332DA" w:rsidP="00D332DA">
      <w:pPr>
        <w:rPr>
          <w:rFonts w:ascii="Arial" w:hAnsi="Arial" w:cs="Arial"/>
          <w:i/>
        </w:rPr>
      </w:pPr>
      <w:r w:rsidRPr="00915E14">
        <w:rPr>
          <w:rFonts w:ascii="Arial" w:hAnsi="Arial" w:cs="Arial"/>
          <w:i/>
        </w:rPr>
        <w:t xml:space="preserve">La importancia de reconocer como cada persona tiene una perspectiva distinta de la realidad, debido a que tiene características y una historia de vida muy particular, que los hacen crear su propia visión. Cada uno tenemos cualidades, debilidades, fortalezas distintas, el autoconocimiento nos permite identificar que elementos nos hacen personas, que nos hace ser como somos y reconocer que esto nos brinda facultades para hacer valer nuestros derechos. </w:t>
      </w:r>
    </w:p>
    <w:p w:rsidR="00D332DA" w:rsidRPr="00915E14" w:rsidRDefault="00D332DA" w:rsidP="00D332DA">
      <w:pPr>
        <w:rPr>
          <w:rFonts w:ascii="Arial" w:hAnsi="Arial" w:cs="Arial"/>
          <w:i/>
        </w:rPr>
      </w:pPr>
    </w:p>
    <w:p w:rsidR="00D332DA" w:rsidRPr="00915E14" w:rsidRDefault="00D332DA" w:rsidP="00D332DA">
      <w:pPr>
        <w:rPr>
          <w:rFonts w:ascii="Arial" w:hAnsi="Arial" w:cs="Arial"/>
          <w:i/>
        </w:rPr>
      </w:pPr>
      <w:r w:rsidRPr="00915E14">
        <w:rPr>
          <w:rFonts w:ascii="Arial" w:hAnsi="Arial" w:cs="Arial"/>
          <w:i/>
        </w:rPr>
        <w:t xml:space="preserve">Comenta además que el que </w:t>
      </w:r>
      <w:proofErr w:type="gramStart"/>
      <w:r w:rsidRPr="00915E14">
        <w:rPr>
          <w:rFonts w:ascii="Arial" w:hAnsi="Arial" w:cs="Arial"/>
          <w:i/>
        </w:rPr>
        <w:t>estén</w:t>
      </w:r>
      <w:proofErr w:type="gramEnd"/>
      <w:r w:rsidRPr="00915E14">
        <w:rPr>
          <w:rFonts w:ascii="Arial" w:hAnsi="Arial" w:cs="Arial"/>
          <w:i/>
        </w:rPr>
        <w:t xml:space="preserve"> ubicados en distintos lugares nos permite tener perspectivas distintas, reconocer soluciones para ciertas problemáticas diferentes a la de los demás y cómo si consideramos todas las alternativas proporcionadas por los demás, podemos enriquecer nuestra perspectiva, y construir soluciones y acciones compartidas. </w:t>
      </w:r>
    </w:p>
    <w:p w:rsidR="00D332DA" w:rsidRPr="00915E14" w:rsidRDefault="00D332DA" w:rsidP="00D332DA">
      <w:pPr>
        <w:rPr>
          <w:rFonts w:ascii="Arial" w:hAnsi="Arial" w:cs="Arial"/>
          <w:i/>
        </w:rPr>
      </w:pPr>
    </w:p>
    <w:p w:rsidR="00D332DA" w:rsidRPr="00915E14" w:rsidRDefault="00D332DA" w:rsidP="00D332DA">
      <w:pPr>
        <w:rPr>
          <w:rFonts w:ascii="Arial" w:hAnsi="Arial" w:cs="Arial"/>
          <w:i/>
        </w:rPr>
      </w:pPr>
      <w:r w:rsidRPr="00915E14">
        <w:rPr>
          <w:rFonts w:ascii="Arial" w:hAnsi="Arial" w:cs="Arial"/>
          <w:i/>
        </w:rPr>
        <w:t>El tener características especificas y por lo tanto una visión propia de lo que pasa alrededor, nos da la oportunidad de contribuir desde lo que somos con nuestra propia realidad.</w:t>
      </w:r>
    </w:p>
    <w:p w:rsidR="00D332DA" w:rsidRPr="00915E14" w:rsidRDefault="00D332DA" w:rsidP="00D332DA">
      <w:pPr>
        <w:pStyle w:val="Prrafodelista"/>
        <w:rPr>
          <w:rFonts w:ascii="Arial" w:hAnsi="Arial" w:cs="Arial"/>
          <w:sz w:val="24"/>
          <w:szCs w:val="24"/>
        </w:rPr>
      </w:pPr>
    </w:p>
    <w:p w:rsidR="00D332DA" w:rsidRPr="00915E14" w:rsidRDefault="00D332DA" w:rsidP="00D332DA">
      <w:pPr>
        <w:pStyle w:val="Default"/>
        <w:rPr>
          <w:rFonts w:ascii="Arial" w:hAnsi="Arial" w:cs="Arial"/>
        </w:rPr>
      </w:pPr>
    </w:p>
    <w:p w:rsidR="00D332DA" w:rsidRPr="00915E14" w:rsidRDefault="00D332DA" w:rsidP="00120D74">
      <w:pPr>
        <w:pStyle w:val="CM21"/>
        <w:numPr>
          <w:ilvl w:val="1"/>
          <w:numId w:val="1"/>
        </w:numPr>
        <w:ind w:left="0" w:firstLine="0"/>
        <w:rPr>
          <w:rFonts w:ascii="Arial" w:hAnsi="Arial" w:cs="Arial"/>
          <w:color w:val="211E1E"/>
        </w:rPr>
      </w:pPr>
      <w:r w:rsidRPr="00915E14">
        <w:rPr>
          <w:rFonts w:ascii="Arial" w:hAnsi="Arial" w:cs="Arial"/>
          <w:b/>
          <w:bCs/>
          <w:color w:val="211E1E"/>
        </w:rPr>
        <w:t xml:space="preserve">Para </w:t>
      </w:r>
      <w:smartTag w:uri="urn:schemas-microsoft-com:office:smarttags" w:element="PersonName">
        <w:smartTagPr>
          <w:attr w:name="ProductID" w:val="la Reflexi￳n"/>
        </w:smartTagPr>
        <w:r w:rsidRPr="00915E14">
          <w:rPr>
            <w:rFonts w:ascii="Arial" w:hAnsi="Arial" w:cs="Arial"/>
            <w:b/>
            <w:bCs/>
            <w:color w:val="211E1E"/>
          </w:rPr>
          <w:t>la Reflexión</w:t>
        </w:r>
      </w:smartTag>
      <w:r w:rsidRPr="00915E14">
        <w:rPr>
          <w:rFonts w:ascii="Arial" w:hAnsi="Arial" w:cs="Arial"/>
          <w:color w:val="211E1E"/>
        </w:rPr>
        <w:t xml:space="preserve">( 15  min) </w:t>
      </w:r>
    </w:p>
    <w:p w:rsidR="00D332DA" w:rsidRPr="00915E14" w:rsidRDefault="00D332DA" w:rsidP="00D332DA">
      <w:pPr>
        <w:rPr>
          <w:rFonts w:ascii="Arial" w:hAnsi="Arial" w:cs="Arial"/>
          <w:lang w:eastAsia="es-MX"/>
        </w:rPr>
      </w:pPr>
    </w:p>
    <w:p w:rsidR="00D332DA" w:rsidRPr="00915E14" w:rsidRDefault="00D332DA" w:rsidP="00D332DA">
      <w:pPr>
        <w:pStyle w:val="CM25"/>
        <w:spacing w:line="246" w:lineRule="atLeast"/>
        <w:rPr>
          <w:rFonts w:ascii="Arial" w:hAnsi="Arial" w:cs="Arial"/>
          <w:color w:val="211E1E"/>
        </w:rPr>
      </w:pPr>
      <w:r w:rsidRPr="00915E14">
        <w:rPr>
          <w:rFonts w:ascii="Arial" w:hAnsi="Arial" w:cs="Arial"/>
          <w:color w:val="211E1E"/>
        </w:rPr>
        <w:t>En plenario comenta:</w:t>
      </w:r>
    </w:p>
    <w:p w:rsidR="00D332DA" w:rsidRPr="00915E14" w:rsidRDefault="00D332DA" w:rsidP="00D332DA">
      <w:pPr>
        <w:pStyle w:val="Default"/>
        <w:rPr>
          <w:rFonts w:ascii="Arial" w:hAnsi="Arial" w:cs="Arial"/>
        </w:rPr>
      </w:pPr>
    </w:p>
    <w:p w:rsidR="00D332DA" w:rsidRPr="00915E14" w:rsidRDefault="00D332DA" w:rsidP="00D332DA">
      <w:pPr>
        <w:pStyle w:val="Default"/>
        <w:jc w:val="both"/>
        <w:rPr>
          <w:rFonts w:ascii="Arial" w:hAnsi="Arial" w:cs="Arial"/>
          <w:i/>
          <w:color w:val="211E1E"/>
        </w:rPr>
      </w:pPr>
      <w:r w:rsidRPr="00915E14">
        <w:rPr>
          <w:rFonts w:ascii="Arial" w:hAnsi="Arial" w:cs="Arial"/>
          <w:i/>
          <w:color w:val="211E1E"/>
        </w:rPr>
        <w:t>A partir de este reconocimiento de nuestras propias características podemos situarnos con una visión particular en nuestro mundo, tener criterios particulares, opiniones definidas, y por lo tanto participar de manera distinta, proponer cosas distintas y realizar actividades para contribuir.</w:t>
      </w:r>
    </w:p>
    <w:p w:rsidR="00D332DA" w:rsidRPr="00915E14" w:rsidRDefault="00D332DA" w:rsidP="00D332DA">
      <w:pPr>
        <w:pStyle w:val="Default"/>
        <w:jc w:val="both"/>
        <w:rPr>
          <w:rFonts w:ascii="Arial" w:hAnsi="Arial" w:cs="Arial"/>
          <w:color w:val="211E1E"/>
        </w:rPr>
      </w:pPr>
    </w:p>
    <w:p w:rsidR="00D332DA" w:rsidRPr="00915E14" w:rsidRDefault="00D332DA" w:rsidP="00D332DA">
      <w:pPr>
        <w:pStyle w:val="Default"/>
        <w:ind w:left="720"/>
        <w:jc w:val="both"/>
        <w:rPr>
          <w:rFonts w:ascii="Arial" w:hAnsi="Arial" w:cs="Arial"/>
        </w:rPr>
      </w:pPr>
      <w:r w:rsidRPr="00915E14">
        <w:rPr>
          <w:rFonts w:ascii="Arial" w:hAnsi="Arial" w:cs="Arial"/>
        </w:rPr>
        <w:t xml:space="preserve">Trabajo en grupos </w:t>
      </w:r>
    </w:p>
    <w:p w:rsidR="00D332DA" w:rsidRPr="00915E14" w:rsidRDefault="00D332DA" w:rsidP="00D332DA">
      <w:pPr>
        <w:pStyle w:val="Default"/>
        <w:ind w:left="720"/>
        <w:jc w:val="both"/>
        <w:rPr>
          <w:rFonts w:ascii="Arial" w:hAnsi="Arial" w:cs="Arial"/>
        </w:rPr>
      </w:pPr>
    </w:p>
    <w:p w:rsidR="00D332DA" w:rsidRPr="00915E14" w:rsidRDefault="00D332DA" w:rsidP="00120D74">
      <w:pPr>
        <w:pStyle w:val="Default"/>
        <w:numPr>
          <w:ilvl w:val="0"/>
          <w:numId w:val="8"/>
        </w:numPr>
        <w:jc w:val="both"/>
        <w:rPr>
          <w:rFonts w:ascii="Arial" w:hAnsi="Arial" w:cs="Arial"/>
        </w:rPr>
      </w:pPr>
      <w:r w:rsidRPr="00915E14">
        <w:rPr>
          <w:rFonts w:ascii="Arial" w:hAnsi="Arial" w:cs="Arial"/>
        </w:rPr>
        <w:t xml:space="preserve">Pide a las y los participantes que formen cuartetas y entrega 2 tarjetas (pueden ser hojas de </w:t>
      </w:r>
      <w:proofErr w:type="spellStart"/>
      <w:r w:rsidRPr="00915E14">
        <w:rPr>
          <w:rFonts w:ascii="Arial" w:hAnsi="Arial" w:cs="Arial"/>
        </w:rPr>
        <w:t>reuso</w:t>
      </w:r>
      <w:proofErr w:type="spellEnd"/>
      <w:r w:rsidRPr="00915E14">
        <w:rPr>
          <w:rFonts w:ascii="Arial" w:hAnsi="Arial" w:cs="Arial"/>
        </w:rPr>
        <w:t xml:space="preserve"> cortadas) y que respondan a las siguientes preguntas, una respuesta en cada tarjeta.</w:t>
      </w:r>
    </w:p>
    <w:p w:rsidR="00D332DA" w:rsidRPr="00915E14" w:rsidRDefault="00D332DA" w:rsidP="00D332DA">
      <w:pPr>
        <w:pStyle w:val="Default"/>
        <w:jc w:val="both"/>
        <w:rPr>
          <w:rFonts w:ascii="Arial" w:hAnsi="Arial" w:cs="Arial"/>
        </w:rPr>
      </w:pPr>
    </w:p>
    <w:p w:rsidR="00D332DA" w:rsidRPr="00915E14" w:rsidRDefault="00D332DA" w:rsidP="00120D74">
      <w:pPr>
        <w:pStyle w:val="Default"/>
        <w:numPr>
          <w:ilvl w:val="0"/>
          <w:numId w:val="10"/>
        </w:numPr>
        <w:jc w:val="both"/>
        <w:rPr>
          <w:rFonts w:ascii="Arial" w:hAnsi="Arial" w:cs="Arial"/>
        </w:rPr>
      </w:pPr>
      <w:r w:rsidRPr="00915E14">
        <w:rPr>
          <w:rFonts w:ascii="Arial" w:hAnsi="Arial" w:cs="Arial"/>
        </w:rPr>
        <w:t>¿Qué significa ser sujeto de derechos?</w:t>
      </w:r>
    </w:p>
    <w:p w:rsidR="00D332DA" w:rsidRPr="00915E14" w:rsidRDefault="00D332DA" w:rsidP="00120D74">
      <w:pPr>
        <w:pStyle w:val="Default"/>
        <w:numPr>
          <w:ilvl w:val="0"/>
          <w:numId w:val="10"/>
        </w:numPr>
        <w:jc w:val="both"/>
        <w:rPr>
          <w:rFonts w:ascii="Arial" w:hAnsi="Arial" w:cs="Arial"/>
        </w:rPr>
      </w:pPr>
      <w:r w:rsidRPr="00915E14">
        <w:rPr>
          <w:rFonts w:ascii="Arial" w:hAnsi="Arial" w:cs="Arial"/>
        </w:rPr>
        <w:t>¿Qué significa para ustedes participar como sujetos de derechos?</w:t>
      </w:r>
    </w:p>
    <w:p w:rsidR="00D332DA" w:rsidRPr="00915E14" w:rsidRDefault="00D332DA" w:rsidP="00D332DA">
      <w:pPr>
        <w:pStyle w:val="Default"/>
        <w:jc w:val="both"/>
        <w:rPr>
          <w:rFonts w:ascii="Arial" w:hAnsi="Arial" w:cs="Arial"/>
        </w:rPr>
      </w:pPr>
    </w:p>
    <w:p w:rsidR="00D332DA" w:rsidRPr="00915E14" w:rsidRDefault="00D332DA" w:rsidP="00120D74">
      <w:pPr>
        <w:pStyle w:val="Default"/>
        <w:numPr>
          <w:ilvl w:val="0"/>
          <w:numId w:val="8"/>
        </w:numPr>
        <w:jc w:val="both"/>
        <w:rPr>
          <w:rFonts w:ascii="Arial" w:hAnsi="Arial" w:cs="Arial"/>
        </w:rPr>
      </w:pPr>
      <w:r w:rsidRPr="00915E14">
        <w:rPr>
          <w:rFonts w:ascii="Arial" w:hAnsi="Arial" w:cs="Arial"/>
        </w:rPr>
        <w:t>Pega en la pared dos carteles con una de las preguntas cada uno y uno al lado del otro:</w:t>
      </w:r>
    </w:p>
    <w:p w:rsidR="00D332DA" w:rsidRPr="00915E14" w:rsidRDefault="00D332DA" w:rsidP="00D332DA">
      <w:pPr>
        <w:pStyle w:val="Default"/>
        <w:ind w:left="720"/>
        <w:jc w:val="both"/>
        <w:rPr>
          <w:rFonts w:ascii="Arial" w:hAnsi="Arial" w:cs="Arial"/>
        </w:rPr>
      </w:pPr>
    </w:p>
    <w:p w:rsidR="00D332DA" w:rsidRPr="00915E14" w:rsidRDefault="00D332DA" w:rsidP="00D332DA">
      <w:pPr>
        <w:pStyle w:val="Default"/>
        <w:ind w:left="720"/>
        <w:jc w:val="both"/>
        <w:rPr>
          <w:rFonts w:ascii="Arial" w:hAnsi="Arial" w:cs="Arial"/>
        </w:rPr>
      </w:pPr>
      <w:r>
        <w:rPr>
          <w:rFonts w:ascii="Arial" w:hAnsi="Arial" w:cs="Arial"/>
          <w:noProof/>
          <w:lang w:val="es-SV" w:eastAsia="es-SV"/>
        </w:rPr>
        <w:drawing>
          <wp:anchor distT="0" distB="0" distL="114300" distR="114300" simplePos="0" relativeHeight="251661312" behindDoc="1" locked="0" layoutInCell="1" allowOverlap="1">
            <wp:simplePos x="0" y="0"/>
            <wp:positionH relativeFrom="column">
              <wp:posOffset>2938780</wp:posOffset>
            </wp:positionH>
            <wp:positionV relativeFrom="paragraph">
              <wp:posOffset>114935</wp:posOffset>
            </wp:positionV>
            <wp:extent cx="954405" cy="504825"/>
            <wp:effectExtent l="19050" t="0" r="0" b="0"/>
            <wp:wrapThrough wrapText="bothSides">
              <wp:wrapPolygon edited="0">
                <wp:start x="-431" y="0"/>
                <wp:lineTo x="-431" y="21192"/>
                <wp:lineTo x="21557" y="21192"/>
                <wp:lineTo x="21557" y="0"/>
                <wp:lineTo x="-431" y="0"/>
              </wp:wrapPolygon>
            </wp:wrapThrough>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a:srcRect/>
                    <a:stretch>
                      <a:fillRect/>
                    </a:stretch>
                  </pic:blipFill>
                  <pic:spPr bwMode="auto">
                    <a:xfrm>
                      <a:off x="0" y="0"/>
                      <a:ext cx="954405" cy="504825"/>
                    </a:xfrm>
                    <a:prstGeom prst="rect">
                      <a:avLst/>
                    </a:prstGeom>
                    <a:noFill/>
                    <a:ln w="9525">
                      <a:noFill/>
                      <a:miter lim="800000"/>
                      <a:headEnd/>
                      <a:tailEnd/>
                    </a:ln>
                  </pic:spPr>
                </pic:pic>
              </a:graphicData>
            </a:graphic>
          </wp:anchor>
        </w:drawing>
      </w:r>
      <w:r>
        <w:rPr>
          <w:rFonts w:ascii="Arial" w:hAnsi="Arial" w:cs="Arial"/>
          <w:noProof/>
          <w:lang w:val="es-SV" w:eastAsia="es-SV"/>
        </w:rPr>
        <w:drawing>
          <wp:anchor distT="0" distB="0" distL="114300" distR="114300" simplePos="0" relativeHeight="251660288" behindDoc="1" locked="0" layoutInCell="1" allowOverlap="1">
            <wp:simplePos x="0" y="0"/>
            <wp:positionH relativeFrom="column">
              <wp:posOffset>1418590</wp:posOffset>
            </wp:positionH>
            <wp:positionV relativeFrom="paragraph">
              <wp:posOffset>105410</wp:posOffset>
            </wp:positionV>
            <wp:extent cx="953770" cy="490220"/>
            <wp:effectExtent l="19050" t="0" r="0" b="0"/>
            <wp:wrapThrough wrapText="bothSides">
              <wp:wrapPolygon edited="0">
                <wp:start x="-431" y="0"/>
                <wp:lineTo x="-431" y="20984"/>
                <wp:lineTo x="21571" y="20984"/>
                <wp:lineTo x="21571" y="0"/>
                <wp:lineTo x="-431" y="0"/>
              </wp:wrapPolygon>
            </wp:wrapThrough>
            <wp:docPr id="28"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a:srcRect/>
                    <a:stretch>
                      <a:fillRect/>
                    </a:stretch>
                  </pic:blipFill>
                  <pic:spPr bwMode="auto">
                    <a:xfrm>
                      <a:off x="0" y="0"/>
                      <a:ext cx="953770" cy="490220"/>
                    </a:xfrm>
                    <a:prstGeom prst="rect">
                      <a:avLst/>
                    </a:prstGeom>
                    <a:noFill/>
                    <a:ln w="9525">
                      <a:noFill/>
                      <a:miter lim="800000"/>
                      <a:headEnd/>
                      <a:tailEnd/>
                    </a:ln>
                  </pic:spPr>
                </pic:pic>
              </a:graphicData>
            </a:graphic>
          </wp:anchor>
        </w:drawing>
      </w:r>
    </w:p>
    <w:p w:rsidR="00D332DA" w:rsidRPr="00915E14" w:rsidRDefault="00D332DA" w:rsidP="00D332DA">
      <w:pPr>
        <w:pStyle w:val="Default"/>
        <w:ind w:left="720"/>
        <w:jc w:val="both"/>
        <w:rPr>
          <w:rFonts w:ascii="Arial" w:hAnsi="Arial" w:cs="Arial"/>
        </w:rPr>
      </w:pPr>
    </w:p>
    <w:p w:rsidR="00D332DA" w:rsidRPr="00915E14" w:rsidRDefault="00D332DA" w:rsidP="00D332DA">
      <w:pPr>
        <w:pStyle w:val="Default"/>
        <w:ind w:left="720"/>
        <w:jc w:val="both"/>
        <w:rPr>
          <w:rFonts w:ascii="Arial" w:hAnsi="Arial" w:cs="Arial"/>
        </w:rPr>
      </w:pPr>
    </w:p>
    <w:p w:rsidR="00D332DA" w:rsidRPr="00915E14" w:rsidRDefault="00D332DA" w:rsidP="00D332DA">
      <w:pPr>
        <w:pStyle w:val="Default"/>
        <w:ind w:left="720"/>
        <w:jc w:val="both"/>
        <w:rPr>
          <w:rFonts w:ascii="Arial" w:hAnsi="Arial" w:cs="Arial"/>
        </w:rPr>
      </w:pPr>
    </w:p>
    <w:p w:rsidR="00D332DA" w:rsidRPr="00915E14" w:rsidRDefault="00D332DA" w:rsidP="00D332DA">
      <w:pPr>
        <w:pStyle w:val="Default"/>
        <w:ind w:left="720"/>
        <w:jc w:val="both"/>
        <w:rPr>
          <w:rFonts w:ascii="Arial" w:hAnsi="Arial" w:cs="Arial"/>
        </w:rPr>
      </w:pPr>
    </w:p>
    <w:p w:rsidR="00D332DA" w:rsidRPr="00915E14" w:rsidRDefault="00D332DA" w:rsidP="00120D74">
      <w:pPr>
        <w:pStyle w:val="Default"/>
        <w:numPr>
          <w:ilvl w:val="0"/>
          <w:numId w:val="8"/>
        </w:numPr>
        <w:jc w:val="both"/>
        <w:rPr>
          <w:rFonts w:ascii="Arial" w:hAnsi="Arial" w:cs="Arial"/>
        </w:rPr>
      </w:pPr>
      <w:r w:rsidRPr="00915E14">
        <w:rPr>
          <w:rFonts w:ascii="Arial" w:hAnsi="Arial" w:cs="Arial"/>
        </w:rPr>
        <w:t>Pide a las y los participantes que coloquen sus respuestas abajo del cartel que corresponda.</w:t>
      </w:r>
    </w:p>
    <w:p w:rsidR="00D332DA" w:rsidRPr="00915E14" w:rsidRDefault="00D332DA" w:rsidP="00120D74">
      <w:pPr>
        <w:pStyle w:val="Default"/>
        <w:numPr>
          <w:ilvl w:val="0"/>
          <w:numId w:val="8"/>
        </w:numPr>
        <w:jc w:val="both"/>
        <w:rPr>
          <w:rFonts w:ascii="Arial" w:hAnsi="Arial" w:cs="Arial"/>
        </w:rPr>
      </w:pPr>
      <w:r w:rsidRPr="00915E14">
        <w:rPr>
          <w:rFonts w:ascii="Arial" w:hAnsi="Arial" w:cs="Arial"/>
        </w:rPr>
        <w:t xml:space="preserve">Revisa con el grupo las respuestas anotadas y completa las ideas expresadas con la información de la ficha técnica. </w:t>
      </w:r>
    </w:p>
    <w:p w:rsidR="00D332DA" w:rsidRPr="00915E14" w:rsidRDefault="00D332DA" w:rsidP="00D332DA">
      <w:pPr>
        <w:pStyle w:val="Default"/>
        <w:ind w:left="720"/>
        <w:jc w:val="both"/>
        <w:rPr>
          <w:rFonts w:ascii="Arial" w:hAnsi="Arial" w:cs="Arial"/>
        </w:rPr>
      </w:pPr>
    </w:p>
    <w:p w:rsidR="00D332DA" w:rsidRPr="00915E14" w:rsidRDefault="00D332DA" w:rsidP="00D332DA">
      <w:pPr>
        <w:pStyle w:val="Default"/>
        <w:jc w:val="both"/>
        <w:rPr>
          <w:rFonts w:ascii="Arial" w:hAnsi="Arial" w:cs="Arial"/>
          <w:i/>
        </w:rPr>
      </w:pPr>
      <w:r w:rsidRPr="00915E14">
        <w:rPr>
          <w:rFonts w:ascii="Arial" w:hAnsi="Arial" w:cs="Arial"/>
          <w:i/>
        </w:rPr>
        <w:t xml:space="preserve">Explica que ser sujetos de derecho implica reconocerse como individuos con capacidad de ejercer derechos y reconocer los derechos de los otros. </w:t>
      </w:r>
    </w:p>
    <w:p w:rsidR="00D332DA" w:rsidRPr="00915E14" w:rsidRDefault="00D332DA" w:rsidP="00D332DA">
      <w:pPr>
        <w:pStyle w:val="Default"/>
        <w:jc w:val="both"/>
        <w:rPr>
          <w:rFonts w:ascii="Arial" w:hAnsi="Arial" w:cs="Arial"/>
        </w:rPr>
      </w:pPr>
    </w:p>
    <w:p w:rsidR="00D332DA" w:rsidRPr="00915E14" w:rsidRDefault="00D332DA" w:rsidP="00D332DA">
      <w:pPr>
        <w:pStyle w:val="Default"/>
        <w:jc w:val="both"/>
        <w:rPr>
          <w:rFonts w:ascii="Arial" w:hAnsi="Arial" w:cs="Arial"/>
        </w:rPr>
      </w:pPr>
    </w:p>
    <w:p w:rsidR="00D332DA" w:rsidRPr="00915E14" w:rsidRDefault="00D332DA" w:rsidP="00120D74">
      <w:pPr>
        <w:pStyle w:val="Default"/>
        <w:numPr>
          <w:ilvl w:val="1"/>
          <w:numId w:val="1"/>
        </w:numPr>
        <w:jc w:val="both"/>
        <w:rPr>
          <w:rFonts w:ascii="Arial" w:hAnsi="Arial" w:cs="Arial"/>
        </w:rPr>
      </w:pPr>
      <w:r w:rsidRPr="00915E14">
        <w:rPr>
          <w:rFonts w:ascii="Arial" w:hAnsi="Arial" w:cs="Arial"/>
        </w:rPr>
        <w:t>Regreso a la práctica (25 min.)</w:t>
      </w:r>
    </w:p>
    <w:p w:rsidR="00D332DA" w:rsidRPr="00915E14" w:rsidRDefault="00D332DA" w:rsidP="00D332DA">
      <w:pPr>
        <w:pStyle w:val="Default"/>
        <w:jc w:val="both"/>
        <w:rPr>
          <w:rFonts w:ascii="Arial" w:hAnsi="Arial" w:cs="Arial"/>
        </w:rPr>
      </w:pPr>
    </w:p>
    <w:p w:rsidR="00D332DA" w:rsidRPr="00915E14" w:rsidRDefault="00D332DA" w:rsidP="00D332DA">
      <w:pPr>
        <w:pStyle w:val="Default"/>
        <w:jc w:val="both"/>
        <w:rPr>
          <w:rFonts w:ascii="Arial" w:hAnsi="Arial" w:cs="Arial"/>
        </w:rPr>
      </w:pPr>
      <w:r w:rsidRPr="00915E14">
        <w:rPr>
          <w:rFonts w:ascii="Arial" w:hAnsi="Arial" w:cs="Arial"/>
        </w:rPr>
        <w:t>En plenario</w:t>
      </w:r>
    </w:p>
    <w:p w:rsidR="00D332DA" w:rsidRPr="00915E14" w:rsidRDefault="00D332DA" w:rsidP="00D332DA">
      <w:pPr>
        <w:pStyle w:val="Default"/>
        <w:jc w:val="both"/>
        <w:rPr>
          <w:rFonts w:ascii="Arial" w:hAnsi="Arial" w:cs="Arial"/>
        </w:rPr>
      </w:pPr>
    </w:p>
    <w:p w:rsidR="00D332DA" w:rsidRPr="00915E14" w:rsidRDefault="00D332DA" w:rsidP="00D332DA">
      <w:pPr>
        <w:pStyle w:val="Default"/>
        <w:jc w:val="both"/>
        <w:rPr>
          <w:rFonts w:ascii="Arial" w:hAnsi="Arial" w:cs="Arial"/>
        </w:rPr>
      </w:pPr>
      <w:r w:rsidRPr="00915E14">
        <w:rPr>
          <w:rFonts w:ascii="Arial" w:hAnsi="Arial" w:cs="Arial"/>
        </w:rPr>
        <w:t>Lluvia de ideas</w:t>
      </w:r>
    </w:p>
    <w:p w:rsidR="00D332DA" w:rsidRPr="00915E14" w:rsidRDefault="00D332DA" w:rsidP="00D332DA">
      <w:pPr>
        <w:pStyle w:val="Default"/>
        <w:jc w:val="both"/>
        <w:rPr>
          <w:rFonts w:ascii="Arial" w:hAnsi="Arial" w:cs="Arial"/>
        </w:rPr>
      </w:pPr>
    </w:p>
    <w:p w:rsidR="00D332DA" w:rsidRPr="00915E14" w:rsidRDefault="00D332DA" w:rsidP="00120D74">
      <w:pPr>
        <w:pStyle w:val="Default"/>
        <w:numPr>
          <w:ilvl w:val="0"/>
          <w:numId w:val="11"/>
        </w:numPr>
        <w:jc w:val="both"/>
        <w:rPr>
          <w:rFonts w:ascii="Arial" w:hAnsi="Arial" w:cs="Arial"/>
        </w:rPr>
      </w:pPr>
      <w:r w:rsidRPr="00915E14">
        <w:rPr>
          <w:rFonts w:ascii="Arial" w:hAnsi="Arial" w:cs="Arial"/>
        </w:rPr>
        <w:t>Pide a las y los participantes que mencionen los espacios donde ellos y ellas se desarrollan, en los que cotidianamente se mueven (por ejemplo, la familia, la escuela, el grupo de pares, la comunidad, algún grupo al que pertenezcan, etc.) Deja que ellos los identifiquen.</w:t>
      </w:r>
    </w:p>
    <w:p w:rsidR="00D332DA" w:rsidRPr="00915E14" w:rsidRDefault="00D332DA" w:rsidP="00120D74">
      <w:pPr>
        <w:pStyle w:val="Default"/>
        <w:numPr>
          <w:ilvl w:val="0"/>
          <w:numId w:val="11"/>
        </w:numPr>
        <w:jc w:val="both"/>
        <w:rPr>
          <w:rFonts w:ascii="Arial" w:hAnsi="Arial" w:cs="Arial"/>
        </w:rPr>
      </w:pPr>
      <w:r w:rsidRPr="00915E14">
        <w:rPr>
          <w:rFonts w:ascii="Arial" w:hAnsi="Arial" w:cs="Arial"/>
        </w:rPr>
        <w:t xml:space="preserve">Anota en </w:t>
      </w:r>
      <w:proofErr w:type="spellStart"/>
      <w:r w:rsidRPr="00915E14">
        <w:rPr>
          <w:rFonts w:ascii="Arial" w:hAnsi="Arial" w:cs="Arial"/>
        </w:rPr>
        <w:t>rotafolios</w:t>
      </w:r>
      <w:proofErr w:type="spellEnd"/>
      <w:r w:rsidRPr="00915E14">
        <w:rPr>
          <w:rFonts w:ascii="Arial" w:hAnsi="Arial" w:cs="Arial"/>
        </w:rPr>
        <w:t xml:space="preserve"> como títulos cada una de los espacios que mencionaron las y los participantes. </w:t>
      </w:r>
    </w:p>
    <w:p w:rsidR="00D332DA" w:rsidRPr="00915E14" w:rsidRDefault="00D332DA" w:rsidP="00120D74">
      <w:pPr>
        <w:pStyle w:val="Default"/>
        <w:numPr>
          <w:ilvl w:val="0"/>
          <w:numId w:val="11"/>
        </w:numPr>
        <w:jc w:val="both"/>
        <w:rPr>
          <w:rFonts w:ascii="Arial" w:hAnsi="Arial" w:cs="Arial"/>
        </w:rPr>
      </w:pPr>
      <w:r w:rsidRPr="00915E14">
        <w:rPr>
          <w:rFonts w:ascii="Arial" w:hAnsi="Arial" w:cs="Arial"/>
        </w:rPr>
        <w:t>Forma equipos según el número de espacios que hayan reconocido y entrega un rotafolio con el título de un espacio distinto a cada uno de los equipos.</w:t>
      </w:r>
    </w:p>
    <w:p w:rsidR="00D332DA" w:rsidRPr="00915E14" w:rsidRDefault="00D332DA" w:rsidP="00120D74">
      <w:pPr>
        <w:pStyle w:val="Default"/>
        <w:numPr>
          <w:ilvl w:val="0"/>
          <w:numId w:val="11"/>
        </w:numPr>
        <w:jc w:val="both"/>
        <w:rPr>
          <w:rFonts w:ascii="Arial" w:hAnsi="Arial" w:cs="Arial"/>
        </w:rPr>
      </w:pPr>
      <w:r w:rsidRPr="00915E14">
        <w:rPr>
          <w:rFonts w:ascii="Arial" w:hAnsi="Arial" w:cs="Arial"/>
        </w:rPr>
        <w:t>Explica que cada equipo debe contestar las siguientes preguntas tomando en cuenta el espacio que les toco:</w:t>
      </w:r>
    </w:p>
    <w:p w:rsidR="00D332DA" w:rsidRPr="00915E14" w:rsidRDefault="00D332DA" w:rsidP="00D332DA">
      <w:pPr>
        <w:pStyle w:val="Default"/>
        <w:rPr>
          <w:rFonts w:ascii="Arial" w:hAnsi="Arial" w:cs="Arial"/>
        </w:rPr>
      </w:pPr>
    </w:p>
    <w:p w:rsidR="00D332DA" w:rsidRPr="00915E14" w:rsidRDefault="00D332DA" w:rsidP="00120D74">
      <w:pPr>
        <w:pStyle w:val="Default"/>
        <w:numPr>
          <w:ilvl w:val="0"/>
          <w:numId w:val="3"/>
        </w:numPr>
        <w:jc w:val="both"/>
        <w:rPr>
          <w:rFonts w:ascii="Arial" w:hAnsi="Arial" w:cs="Arial"/>
        </w:rPr>
      </w:pPr>
      <w:r w:rsidRPr="00915E14">
        <w:rPr>
          <w:rFonts w:ascii="Arial" w:hAnsi="Arial" w:cs="Arial"/>
        </w:rPr>
        <w:t>¿Qué rol jugamos en ese espacio?   (Por ejemplo, en la escuela: alumnos, compañeros)</w:t>
      </w:r>
    </w:p>
    <w:p w:rsidR="00D332DA" w:rsidRPr="00915E14" w:rsidRDefault="00D332DA" w:rsidP="00120D74">
      <w:pPr>
        <w:pStyle w:val="Default"/>
        <w:numPr>
          <w:ilvl w:val="0"/>
          <w:numId w:val="3"/>
        </w:numPr>
        <w:jc w:val="both"/>
        <w:rPr>
          <w:rFonts w:ascii="Arial" w:hAnsi="Arial" w:cs="Arial"/>
        </w:rPr>
      </w:pPr>
      <w:r w:rsidRPr="00915E14">
        <w:rPr>
          <w:rFonts w:ascii="Arial" w:hAnsi="Arial" w:cs="Arial"/>
        </w:rPr>
        <w:t>¿Qué responsabilidades tenemos asumiendo ese rol?  (Por ejemplo en la familia, ayudar en las labores del hogar, respetar las reglas, etc.)</w:t>
      </w:r>
    </w:p>
    <w:p w:rsidR="00D332DA" w:rsidRPr="00915E14" w:rsidRDefault="00D332DA" w:rsidP="00120D74">
      <w:pPr>
        <w:pStyle w:val="Default"/>
        <w:numPr>
          <w:ilvl w:val="0"/>
          <w:numId w:val="3"/>
        </w:numPr>
        <w:jc w:val="both"/>
        <w:rPr>
          <w:rFonts w:ascii="Arial" w:hAnsi="Arial" w:cs="Arial"/>
        </w:rPr>
      </w:pPr>
      <w:r w:rsidRPr="00915E14">
        <w:rPr>
          <w:rFonts w:ascii="Arial" w:hAnsi="Arial" w:cs="Arial"/>
        </w:rPr>
        <w:t xml:space="preserve">Dentro de este espacio y en relación con los demás ¿Existen actividades o acciones donde podamos tomar decisiones, proponer o </w:t>
      </w:r>
      <w:r w:rsidRPr="00915E14">
        <w:rPr>
          <w:rFonts w:ascii="Arial" w:hAnsi="Arial" w:cs="Arial"/>
        </w:rPr>
        <w:lastRenderedPageBreak/>
        <w:t>realizar actividades que sean responsabilidad de nosotros?</w:t>
      </w:r>
    </w:p>
    <w:p w:rsidR="00D332DA" w:rsidRPr="00915E14" w:rsidRDefault="00D332DA" w:rsidP="00120D74">
      <w:pPr>
        <w:pStyle w:val="Default"/>
        <w:numPr>
          <w:ilvl w:val="0"/>
          <w:numId w:val="3"/>
        </w:numPr>
        <w:jc w:val="both"/>
        <w:rPr>
          <w:rFonts w:ascii="Arial" w:hAnsi="Arial" w:cs="Arial"/>
        </w:rPr>
      </w:pPr>
      <w:r w:rsidRPr="00915E14">
        <w:rPr>
          <w:rFonts w:ascii="Arial" w:hAnsi="Arial" w:cs="Arial"/>
        </w:rPr>
        <w:t>¿Qué falta o que podríamos modificar en el espacio o en la relación con los demás, para que existan condiciones para opinar, decidir por nosotros mismos, proponer actividades, modificar las cosas?</w:t>
      </w:r>
    </w:p>
    <w:p w:rsidR="00D332DA" w:rsidRPr="00915E14" w:rsidRDefault="00D332DA" w:rsidP="00120D74">
      <w:pPr>
        <w:pStyle w:val="Default"/>
        <w:numPr>
          <w:ilvl w:val="0"/>
          <w:numId w:val="3"/>
        </w:numPr>
        <w:jc w:val="both"/>
        <w:rPr>
          <w:rFonts w:ascii="Arial" w:hAnsi="Arial" w:cs="Arial"/>
        </w:rPr>
      </w:pPr>
      <w:r w:rsidRPr="00915E14">
        <w:rPr>
          <w:rFonts w:ascii="Arial" w:hAnsi="Arial" w:cs="Arial"/>
        </w:rPr>
        <w:t>¿Qué implica ser sujeto de derecho en este espacio?</w:t>
      </w:r>
    </w:p>
    <w:p w:rsidR="00D332DA" w:rsidRPr="00915E14" w:rsidRDefault="00D332DA" w:rsidP="00120D74">
      <w:pPr>
        <w:pStyle w:val="Default"/>
        <w:numPr>
          <w:ilvl w:val="0"/>
          <w:numId w:val="3"/>
        </w:numPr>
        <w:jc w:val="both"/>
        <w:rPr>
          <w:rFonts w:ascii="Arial" w:hAnsi="Arial" w:cs="Arial"/>
        </w:rPr>
      </w:pPr>
      <w:r w:rsidRPr="00915E14">
        <w:rPr>
          <w:rFonts w:ascii="Arial" w:hAnsi="Arial" w:cs="Arial"/>
        </w:rPr>
        <w:t xml:space="preserve">¿Qué podemos hacer nosotros y nosotras desde el rol que jugamos en ese espacio para participar haciendo valer nuestros derechos y asumiendo nuestras responsabilidades? </w:t>
      </w:r>
    </w:p>
    <w:p w:rsidR="00D332DA" w:rsidRPr="00915E14" w:rsidRDefault="00D332DA" w:rsidP="00D332DA">
      <w:pPr>
        <w:pStyle w:val="Default"/>
        <w:jc w:val="both"/>
        <w:rPr>
          <w:rFonts w:ascii="Arial" w:hAnsi="Arial" w:cs="Arial"/>
        </w:rPr>
      </w:pPr>
    </w:p>
    <w:p w:rsidR="00D332DA" w:rsidRPr="00915E14" w:rsidRDefault="00D332DA" w:rsidP="00120D74">
      <w:pPr>
        <w:pStyle w:val="Default"/>
        <w:numPr>
          <w:ilvl w:val="0"/>
          <w:numId w:val="12"/>
        </w:numPr>
        <w:jc w:val="both"/>
        <w:rPr>
          <w:rFonts w:ascii="Arial" w:hAnsi="Arial" w:cs="Arial"/>
        </w:rPr>
      </w:pPr>
      <w:r w:rsidRPr="00915E14">
        <w:rPr>
          <w:rFonts w:ascii="Arial" w:hAnsi="Arial" w:cs="Arial"/>
        </w:rPr>
        <w:t>Da tiempo a las y los participantes para que trabajen y respondan en equipo.</w:t>
      </w:r>
    </w:p>
    <w:p w:rsidR="00D332DA" w:rsidRPr="00915E14" w:rsidRDefault="00D332DA" w:rsidP="00120D74">
      <w:pPr>
        <w:pStyle w:val="Default"/>
        <w:numPr>
          <w:ilvl w:val="0"/>
          <w:numId w:val="12"/>
        </w:numPr>
        <w:jc w:val="both"/>
        <w:rPr>
          <w:rFonts w:ascii="Arial" w:hAnsi="Arial" w:cs="Arial"/>
        </w:rPr>
      </w:pPr>
      <w:r w:rsidRPr="00915E14">
        <w:rPr>
          <w:rFonts w:ascii="Arial" w:hAnsi="Arial" w:cs="Arial"/>
        </w:rPr>
        <w:t xml:space="preserve">Al finalizar pide que cada equipo que pegue en un  lugar visible el rotafolio con sus respuestas y comenta que tendrán 5 minutos para ver los </w:t>
      </w:r>
      <w:proofErr w:type="spellStart"/>
      <w:r w:rsidRPr="00915E14">
        <w:rPr>
          <w:rFonts w:ascii="Arial" w:hAnsi="Arial" w:cs="Arial"/>
        </w:rPr>
        <w:t>rotafolios</w:t>
      </w:r>
      <w:proofErr w:type="spellEnd"/>
      <w:r w:rsidRPr="00915E14">
        <w:rPr>
          <w:rFonts w:ascii="Arial" w:hAnsi="Arial" w:cs="Arial"/>
        </w:rPr>
        <w:t xml:space="preserve"> de los otros equipos y que podrán agregar lo que crean que les faltó en alguna de las respuestas. Para hacer esto podrán dividirse los integrantes de los equipos para que logren ver todos los </w:t>
      </w:r>
      <w:proofErr w:type="spellStart"/>
      <w:r w:rsidRPr="00915E14">
        <w:rPr>
          <w:rFonts w:ascii="Arial" w:hAnsi="Arial" w:cs="Arial"/>
        </w:rPr>
        <w:t>rotafolios</w:t>
      </w:r>
      <w:proofErr w:type="spellEnd"/>
      <w:r w:rsidRPr="00915E14">
        <w:rPr>
          <w:rFonts w:ascii="Arial" w:hAnsi="Arial" w:cs="Arial"/>
        </w:rPr>
        <w:t xml:space="preserve">. </w:t>
      </w:r>
    </w:p>
    <w:p w:rsidR="00D332DA" w:rsidRPr="00915E14" w:rsidRDefault="00D332DA" w:rsidP="00120D74">
      <w:pPr>
        <w:pStyle w:val="Default"/>
        <w:numPr>
          <w:ilvl w:val="0"/>
          <w:numId w:val="12"/>
        </w:numPr>
        <w:jc w:val="both"/>
        <w:rPr>
          <w:rFonts w:ascii="Arial" w:hAnsi="Arial" w:cs="Arial"/>
        </w:rPr>
      </w:pPr>
      <w:r w:rsidRPr="00915E14">
        <w:rPr>
          <w:rFonts w:ascii="Arial" w:hAnsi="Arial" w:cs="Arial"/>
        </w:rPr>
        <w:t>Al terminar el tiempo, pide que vuelvan a sus lugares y pregunta:</w:t>
      </w:r>
    </w:p>
    <w:p w:rsidR="00D332DA" w:rsidRPr="00915E14" w:rsidRDefault="00D332DA" w:rsidP="00D332DA">
      <w:pPr>
        <w:pStyle w:val="Default"/>
        <w:jc w:val="both"/>
        <w:rPr>
          <w:rFonts w:ascii="Arial" w:hAnsi="Arial" w:cs="Arial"/>
        </w:rPr>
      </w:pPr>
    </w:p>
    <w:p w:rsidR="00D332DA" w:rsidRPr="00915E14" w:rsidRDefault="00D332DA" w:rsidP="00120D74">
      <w:pPr>
        <w:pStyle w:val="Default"/>
        <w:numPr>
          <w:ilvl w:val="0"/>
          <w:numId w:val="14"/>
        </w:numPr>
        <w:jc w:val="both"/>
        <w:rPr>
          <w:rFonts w:ascii="Arial" w:hAnsi="Arial" w:cs="Arial"/>
        </w:rPr>
      </w:pPr>
      <w:r w:rsidRPr="00915E14">
        <w:rPr>
          <w:rFonts w:ascii="Arial" w:hAnsi="Arial" w:cs="Arial"/>
        </w:rPr>
        <w:t>¿Qué fue lo que más les llamó la atención de las respuestas?</w:t>
      </w:r>
    </w:p>
    <w:p w:rsidR="00D332DA" w:rsidRPr="00915E14" w:rsidRDefault="00D332DA" w:rsidP="00120D74">
      <w:pPr>
        <w:pStyle w:val="Default"/>
        <w:numPr>
          <w:ilvl w:val="0"/>
          <w:numId w:val="14"/>
        </w:numPr>
        <w:jc w:val="both"/>
        <w:rPr>
          <w:rFonts w:ascii="Arial" w:hAnsi="Arial" w:cs="Arial"/>
        </w:rPr>
      </w:pPr>
      <w:r w:rsidRPr="00915E14">
        <w:rPr>
          <w:rFonts w:ascii="Arial" w:hAnsi="Arial" w:cs="Arial"/>
        </w:rPr>
        <w:t>¿Creen que hay coincidencias en algunas respuestas</w:t>
      </w:r>
    </w:p>
    <w:p w:rsidR="00D332DA" w:rsidRPr="00915E14" w:rsidRDefault="00D332DA" w:rsidP="00D332DA">
      <w:pPr>
        <w:pStyle w:val="Default"/>
        <w:jc w:val="both"/>
        <w:rPr>
          <w:rFonts w:ascii="Arial" w:hAnsi="Arial" w:cs="Arial"/>
        </w:rPr>
      </w:pPr>
    </w:p>
    <w:p w:rsidR="00D332DA" w:rsidRPr="00915E14" w:rsidRDefault="00D332DA" w:rsidP="00120D74">
      <w:pPr>
        <w:pStyle w:val="Default"/>
        <w:numPr>
          <w:ilvl w:val="0"/>
          <w:numId w:val="13"/>
        </w:numPr>
        <w:jc w:val="both"/>
        <w:rPr>
          <w:rFonts w:ascii="Arial" w:hAnsi="Arial" w:cs="Arial"/>
        </w:rPr>
      </w:pPr>
      <w:r w:rsidRPr="00915E14">
        <w:rPr>
          <w:rFonts w:ascii="Arial" w:hAnsi="Arial" w:cs="Arial"/>
        </w:rPr>
        <w:t>Escucha y comenta algunas respuestas.</w:t>
      </w:r>
    </w:p>
    <w:p w:rsidR="00D332DA" w:rsidRPr="00915E14" w:rsidRDefault="00D332DA" w:rsidP="00120D74">
      <w:pPr>
        <w:pStyle w:val="Default"/>
        <w:numPr>
          <w:ilvl w:val="0"/>
          <w:numId w:val="13"/>
        </w:numPr>
        <w:jc w:val="both"/>
        <w:rPr>
          <w:rFonts w:ascii="Arial" w:hAnsi="Arial" w:cs="Arial"/>
        </w:rPr>
      </w:pPr>
      <w:r w:rsidRPr="00915E14">
        <w:rPr>
          <w:rFonts w:ascii="Arial" w:hAnsi="Arial" w:cs="Arial"/>
        </w:rPr>
        <w:t xml:space="preserve">Para terminar resalta la última pregunta de cada uno de los equipos, comentando la importancia de reconocer nuestro rol dentro de cada uno de los espacios donde nos desarrollamos y las acciones y actitudes propias que contribuyen a que podamos asumirnos como sujetos de derecho. </w:t>
      </w:r>
    </w:p>
    <w:p w:rsidR="00D332DA" w:rsidRPr="00915E14" w:rsidRDefault="00D332DA" w:rsidP="00D332DA">
      <w:pPr>
        <w:pStyle w:val="Default"/>
        <w:ind w:left="720"/>
        <w:jc w:val="both"/>
        <w:rPr>
          <w:rFonts w:ascii="Arial" w:hAnsi="Arial" w:cs="Arial"/>
        </w:rPr>
      </w:pPr>
    </w:p>
    <w:p w:rsidR="00D332DA" w:rsidRPr="00915E14" w:rsidRDefault="00D332DA" w:rsidP="00D332DA">
      <w:pPr>
        <w:pStyle w:val="Default"/>
        <w:jc w:val="both"/>
        <w:rPr>
          <w:rFonts w:ascii="Arial" w:hAnsi="Arial" w:cs="Arial"/>
          <w:i/>
        </w:rPr>
      </w:pPr>
      <w:r w:rsidRPr="00915E14">
        <w:rPr>
          <w:rFonts w:ascii="Arial" w:hAnsi="Arial" w:cs="Arial"/>
          <w:i/>
        </w:rPr>
        <w:t>Recuerda al grupo que es importante identificar nuestras características y las diferencias que tenemos respecto a los demás, que esto nos ubica como seres humanos únicos y diferentes, y como a partir de eso podemos reconocernos como sujetos de derecho y reconocer también a los demás. También es importante reconocer en cada uno de los espacios donde nos desenvolvemos las condiciones que promueven nuestra participación, y cómo es responsabilidad de nosotros buscar que se den las condiciones que permitan que nos desarrollemos como sujetos de derecho, y que podamos proponer y realizar acciones para TRANSFORMAR Y MEJORAR esos espacios y ser agentes activos en ellos.</w:t>
      </w:r>
    </w:p>
    <w:p w:rsidR="00D332DA" w:rsidRPr="00915E14" w:rsidRDefault="00D332DA" w:rsidP="00D332DA">
      <w:pPr>
        <w:ind w:left="720"/>
        <w:rPr>
          <w:rFonts w:ascii="Arial" w:hAnsi="Arial" w:cs="Arial"/>
          <w:lang w:eastAsia="es-MX"/>
        </w:rPr>
      </w:pPr>
    </w:p>
    <w:p w:rsidR="00D332DA" w:rsidRPr="00915E14" w:rsidRDefault="00D332DA" w:rsidP="00120D74">
      <w:pPr>
        <w:pStyle w:val="CM10"/>
        <w:numPr>
          <w:ilvl w:val="0"/>
          <w:numId w:val="1"/>
        </w:numPr>
        <w:jc w:val="both"/>
        <w:rPr>
          <w:rFonts w:ascii="Arial" w:hAnsi="Arial" w:cs="Arial"/>
          <w:color w:val="211E1E"/>
        </w:rPr>
      </w:pPr>
      <w:r w:rsidRPr="00915E14">
        <w:rPr>
          <w:rFonts w:ascii="Arial" w:hAnsi="Arial" w:cs="Arial"/>
          <w:b/>
          <w:bCs/>
          <w:color w:val="211E1E"/>
        </w:rPr>
        <w:t xml:space="preserve">Cierre </w:t>
      </w:r>
      <w:r w:rsidRPr="00915E14">
        <w:rPr>
          <w:rFonts w:ascii="Arial" w:hAnsi="Arial" w:cs="Arial"/>
          <w:color w:val="211E1E"/>
        </w:rPr>
        <w:t xml:space="preserve">(10 minutos) </w:t>
      </w:r>
    </w:p>
    <w:p w:rsidR="00D332DA" w:rsidRPr="00915E14" w:rsidRDefault="00D332DA" w:rsidP="00D332DA">
      <w:pPr>
        <w:pStyle w:val="Default"/>
        <w:rPr>
          <w:rFonts w:ascii="Arial" w:hAnsi="Arial" w:cs="Arial"/>
        </w:rPr>
      </w:pPr>
    </w:p>
    <w:p w:rsidR="00D332DA" w:rsidRPr="00915E14" w:rsidRDefault="00D332DA" w:rsidP="00D332DA">
      <w:pPr>
        <w:pStyle w:val="Default"/>
        <w:rPr>
          <w:rFonts w:ascii="Arial" w:hAnsi="Arial" w:cs="Arial"/>
        </w:rPr>
      </w:pPr>
      <w:r w:rsidRPr="00915E14">
        <w:rPr>
          <w:rFonts w:ascii="Arial" w:hAnsi="Arial" w:cs="Arial"/>
        </w:rPr>
        <w:t>Aplicación personal</w:t>
      </w:r>
    </w:p>
    <w:p w:rsidR="00D332DA" w:rsidRPr="00915E14" w:rsidRDefault="00D332DA" w:rsidP="00D332DA">
      <w:pPr>
        <w:pStyle w:val="Default"/>
        <w:rPr>
          <w:rFonts w:ascii="Arial" w:hAnsi="Arial" w:cs="Arial"/>
        </w:rPr>
      </w:pPr>
    </w:p>
    <w:p w:rsidR="00D332DA" w:rsidRPr="00915E14" w:rsidRDefault="00D332DA" w:rsidP="00120D74">
      <w:pPr>
        <w:pStyle w:val="Default"/>
        <w:numPr>
          <w:ilvl w:val="0"/>
          <w:numId w:val="15"/>
        </w:numPr>
        <w:rPr>
          <w:rFonts w:ascii="Arial" w:hAnsi="Arial" w:cs="Arial"/>
        </w:rPr>
      </w:pPr>
      <w:r w:rsidRPr="00915E14">
        <w:rPr>
          <w:rFonts w:ascii="Arial" w:hAnsi="Arial" w:cs="Arial"/>
        </w:rPr>
        <w:t>Pide a las y los participantes que en una hoja respondan a las siguientes preguntas</w:t>
      </w:r>
    </w:p>
    <w:p w:rsidR="00D332DA" w:rsidRPr="00915E14" w:rsidRDefault="00D332DA" w:rsidP="00D332DA">
      <w:pPr>
        <w:pStyle w:val="Default"/>
        <w:rPr>
          <w:rFonts w:ascii="Arial" w:hAnsi="Arial" w:cs="Arial"/>
        </w:rPr>
      </w:pPr>
    </w:p>
    <w:p w:rsidR="00D332DA" w:rsidRPr="00915E14" w:rsidRDefault="00D332DA" w:rsidP="00120D74">
      <w:pPr>
        <w:pStyle w:val="Default"/>
        <w:numPr>
          <w:ilvl w:val="0"/>
          <w:numId w:val="16"/>
        </w:numPr>
        <w:jc w:val="both"/>
        <w:rPr>
          <w:rFonts w:ascii="Arial" w:hAnsi="Arial" w:cs="Arial"/>
        </w:rPr>
      </w:pPr>
      <w:r w:rsidRPr="00915E14">
        <w:rPr>
          <w:rFonts w:ascii="Arial" w:hAnsi="Arial" w:cs="Arial"/>
        </w:rPr>
        <w:t>¿De qué manera participo en los diferentes espacios donde me desarrollo?</w:t>
      </w:r>
    </w:p>
    <w:p w:rsidR="00D332DA" w:rsidRPr="00915E14" w:rsidRDefault="00D332DA" w:rsidP="00120D74">
      <w:pPr>
        <w:pStyle w:val="Default"/>
        <w:numPr>
          <w:ilvl w:val="0"/>
          <w:numId w:val="16"/>
        </w:numPr>
        <w:jc w:val="both"/>
        <w:rPr>
          <w:rFonts w:ascii="Arial" w:hAnsi="Arial" w:cs="Arial"/>
        </w:rPr>
      </w:pPr>
      <w:r w:rsidRPr="00915E14">
        <w:rPr>
          <w:rFonts w:ascii="Arial" w:hAnsi="Arial" w:cs="Arial"/>
        </w:rPr>
        <w:t>¿Por medio de mis acciones hago valer mis derechos?</w:t>
      </w:r>
    </w:p>
    <w:p w:rsidR="00D332DA" w:rsidRPr="00915E14" w:rsidRDefault="00D332DA" w:rsidP="00120D74">
      <w:pPr>
        <w:pStyle w:val="Default"/>
        <w:numPr>
          <w:ilvl w:val="0"/>
          <w:numId w:val="16"/>
        </w:numPr>
        <w:jc w:val="both"/>
        <w:rPr>
          <w:rFonts w:ascii="Arial" w:hAnsi="Arial" w:cs="Arial"/>
        </w:rPr>
      </w:pPr>
      <w:r w:rsidRPr="00915E14">
        <w:rPr>
          <w:rFonts w:ascii="Arial" w:hAnsi="Arial" w:cs="Arial"/>
        </w:rPr>
        <w:t>¿Respeto los derechos de las y los demás? ¿Cómo lo hago?</w:t>
      </w:r>
    </w:p>
    <w:p w:rsidR="00D332DA" w:rsidRPr="00915E14" w:rsidRDefault="00D332DA" w:rsidP="00D332DA">
      <w:pPr>
        <w:spacing w:after="200" w:line="276" w:lineRule="auto"/>
        <w:rPr>
          <w:rFonts w:ascii="Arial" w:hAnsi="Arial" w:cs="Arial"/>
        </w:rPr>
      </w:pPr>
    </w:p>
    <w:p w:rsidR="00D332DA" w:rsidRPr="00915E14" w:rsidRDefault="00D332DA" w:rsidP="00120D74">
      <w:pPr>
        <w:numPr>
          <w:ilvl w:val="0"/>
          <w:numId w:val="15"/>
        </w:numPr>
        <w:spacing w:line="276" w:lineRule="auto"/>
        <w:rPr>
          <w:rFonts w:ascii="Arial" w:hAnsi="Arial" w:cs="Arial"/>
        </w:rPr>
      </w:pPr>
      <w:r w:rsidRPr="00915E14">
        <w:rPr>
          <w:rFonts w:ascii="Arial" w:hAnsi="Arial" w:cs="Arial"/>
        </w:rPr>
        <w:t>Pide a las y los participantes que te entreguen sus hojas con las respuestas, no es necesario que pongan su nombre.</w:t>
      </w:r>
    </w:p>
    <w:p w:rsidR="00D332DA" w:rsidRPr="00915E14" w:rsidRDefault="00D332DA" w:rsidP="00120D74">
      <w:pPr>
        <w:numPr>
          <w:ilvl w:val="0"/>
          <w:numId w:val="15"/>
        </w:numPr>
        <w:spacing w:line="276" w:lineRule="auto"/>
        <w:rPr>
          <w:rFonts w:ascii="Arial" w:hAnsi="Arial" w:cs="Arial"/>
        </w:rPr>
      </w:pPr>
      <w:r w:rsidRPr="00915E14">
        <w:rPr>
          <w:rFonts w:ascii="Arial" w:hAnsi="Arial" w:cs="Arial"/>
        </w:rPr>
        <w:lastRenderedPageBreak/>
        <w:t>Leerás al azar algunas respuestas y se hará énfasis en la importancia de:</w:t>
      </w:r>
    </w:p>
    <w:p w:rsidR="00D332DA" w:rsidRPr="00915E14" w:rsidRDefault="00D332DA" w:rsidP="00D332DA">
      <w:pPr>
        <w:spacing w:line="276" w:lineRule="auto"/>
        <w:ind w:left="720"/>
        <w:rPr>
          <w:rFonts w:ascii="Arial" w:hAnsi="Arial" w:cs="Arial"/>
        </w:rPr>
      </w:pPr>
    </w:p>
    <w:p w:rsidR="00D332DA" w:rsidRPr="00915E14" w:rsidRDefault="00D332DA" w:rsidP="00D332DA">
      <w:pPr>
        <w:spacing w:line="276" w:lineRule="auto"/>
        <w:rPr>
          <w:rFonts w:ascii="Arial" w:hAnsi="Arial" w:cs="Arial"/>
          <w:i/>
        </w:rPr>
      </w:pPr>
      <w:r w:rsidRPr="00915E14">
        <w:rPr>
          <w:rFonts w:ascii="Arial" w:hAnsi="Arial" w:cs="Arial"/>
          <w:i/>
        </w:rPr>
        <w:t>Buscar y promover las condiciones para apropiarse de los espacios a partir de su participación activa.</w:t>
      </w:r>
    </w:p>
    <w:p w:rsidR="00D332DA" w:rsidRPr="00915E14" w:rsidRDefault="00D332DA" w:rsidP="00D332DA">
      <w:pPr>
        <w:spacing w:after="200" w:line="276" w:lineRule="auto"/>
        <w:rPr>
          <w:rFonts w:ascii="Arial" w:hAnsi="Arial" w:cs="Arial"/>
        </w:rPr>
      </w:pPr>
    </w:p>
    <w:p w:rsidR="00D332DA" w:rsidRPr="00915E14" w:rsidRDefault="00D332DA" w:rsidP="00D332DA">
      <w:pPr>
        <w:spacing w:after="200" w:line="276" w:lineRule="auto"/>
        <w:rPr>
          <w:rFonts w:ascii="Arial" w:hAnsi="Arial" w:cs="Arial"/>
        </w:rPr>
      </w:pPr>
    </w:p>
    <w:p w:rsidR="00D332DA" w:rsidRPr="00915E14" w:rsidRDefault="00D332DA" w:rsidP="00D332DA">
      <w:pPr>
        <w:spacing w:after="200" w:line="276" w:lineRule="auto"/>
        <w:rPr>
          <w:rFonts w:ascii="Arial" w:hAnsi="Arial" w:cs="Arial"/>
        </w:rPr>
      </w:pPr>
    </w:p>
    <w:p w:rsidR="00D332DA" w:rsidRPr="00915E14" w:rsidRDefault="00D332DA" w:rsidP="00D332DA">
      <w:pPr>
        <w:spacing w:after="200" w:line="276" w:lineRule="auto"/>
        <w:rPr>
          <w:rFonts w:ascii="Arial" w:hAnsi="Arial" w:cs="Arial"/>
        </w:rPr>
      </w:pPr>
    </w:p>
    <w:p w:rsidR="00D332DA" w:rsidRPr="00915E14" w:rsidRDefault="00D332DA" w:rsidP="00D332DA">
      <w:pPr>
        <w:spacing w:after="200" w:line="276" w:lineRule="auto"/>
        <w:rPr>
          <w:rFonts w:ascii="Arial" w:hAnsi="Arial" w:cs="Arial"/>
        </w:rPr>
      </w:pPr>
    </w:p>
    <w:p w:rsidR="00D332DA" w:rsidRPr="00915E14" w:rsidRDefault="00D332DA" w:rsidP="00D332DA">
      <w:pPr>
        <w:spacing w:after="200" w:line="276" w:lineRule="auto"/>
        <w:rPr>
          <w:rFonts w:ascii="Arial" w:hAnsi="Arial" w:cs="Arial"/>
        </w:rPr>
      </w:pPr>
    </w:p>
    <w:p w:rsidR="00D332DA" w:rsidRPr="00915E14" w:rsidRDefault="00D332DA" w:rsidP="00D332DA">
      <w:pPr>
        <w:spacing w:after="200" w:line="276" w:lineRule="auto"/>
        <w:rPr>
          <w:rFonts w:ascii="Arial" w:hAnsi="Arial" w:cs="Arial"/>
        </w:rPr>
      </w:pPr>
    </w:p>
    <w:p w:rsidR="00D332DA" w:rsidRPr="00915E14" w:rsidRDefault="00D332DA" w:rsidP="00D332DA">
      <w:pPr>
        <w:spacing w:after="200" w:line="276" w:lineRule="auto"/>
        <w:rPr>
          <w:rFonts w:ascii="Arial" w:hAnsi="Arial" w:cs="Arial"/>
        </w:rPr>
      </w:pPr>
    </w:p>
    <w:p w:rsidR="00D332DA" w:rsidRPr="00915E14" w:rsidRDefault="00D332DA" w:rsidP="00D332DA">
      <w:pPr>
        <w:spacing w:after="200" w:line="276" w:lineRule="auto"/>
        <w:rPr>
          <w:rFonts w:ascii="Arial" w:hAnsi="Arial" w:cs="Arial"/>
        </w:rPr>
      </w:pPr>
    </w:p>
    <w:p w:rsidR="00D332DA" w:rsidRPr="00915E14" w:rsidRDefault="00D332DA" w:rsidP="00D332DA">
      <w:pPr>
        <w:spacing w:after="200" w:line="276" w:lineRule="auto"/>
        <w:rPr>
          <w:rFonts w:ascii="Arial" w:hAnsi="Arial" w:cs="Arial"/>
        </w:rPr>
      </w:pPr>
    </w:p>
    <w:p w:rsidR="00D332DA" w:rsidRPr="00915E14" w:rsidRDefault="00D332DA" w:rsidP="00D332DA">
      <w:pPr>
        <w:spacing w:after="200" w:line="276" w:lineRule="auto"/>
        <w:rPr>
          <w:rFonts w:ascii="Arial" w:hAnsi="Arial" w:cs="Arial"/>
        </w:rPr>
      </w:pPr>
    </w:p>
    <w:p w:rsidR="00D332DA" w:rsidRPr="00915E14" w:rsidRDefault="00D332DA" w:rsidP="00D332DA">
      <w:pPr>
        <w:spacing w:after="200" w:line="276" w:lineRule="auto"/>
        <w:rPr>
          <w:rFonts w:ascii="Arial" w:hAnsi="Arial" w:cs="Arial"/>
        </w:rPr>
      </w:pPr>
    </w:p>
    <w:p w:rsidR="00D332DA" w:rsidRPr="00915E14" w:rsidRDefault="00D332DA" w:rsidP="00D332DA">
      <w:pPr>
        <w:spacing w:after="200" w:line="276" w:lineRule="auto"/>
        <w:rPr>
          <w:rFonts w:ascii="Arial" w:hAnsi="Arial" w:cs="Arial"/>
        </w:rPr>
      </w:pPr>
    </w:p>
    <w:p w:rsidR="00D332DA" w:rsidRPr="00915E14" w:rsidRDefault="00D332DA" w:rsidP="00D332DA">
      <w:pPr>
        <w:spacing w:after="200" w:line="276" w:lineRule="auto"/>
        <w:rPr>
          <w:rFonts w:ascii="Arial" w:hAnsi="Arial" w:cs="Arial"/>
        </w:rPr>
      </w:pPr>
    </w:p>
    <w:p w:rsidR="00D332DA" w:rsidRPr="00915E14" w:rsidRDefault="00D332DA" w:rsidP="00D332DA">
      <w:pPr>
        <w:spacing w:after="200" w:line="276" w:lineRule="auto"/>
        <w:rPr>
          <w:rFonts w:ascii="Arial" w:hAnsi="Arial" w:cs="Arial"/>
        </w:rPr>
      </w:pPr>
    </w:p>
    <w:p w:rsidR="00D332DA" w:rsidRPr="00915E14" w:rsidRDefault="00D332DA" w:rsidP="00D332DA">
      <w:pPr>
        <w:spacing w:after="200" w:line="276" w:lineRule="auto"/>
        <w:rPr>
          <w:rFonts w:ascii="Arial" w:hAnsi="Arial" w:cs="Arial"/>
        </w:rPr>
      </w:pPr>
    </w:p>
    <w:p w:rsidR="00D332DA" w:rsidRPr="00915E14" w:rsidRDefault="00D332DA" w:rsidP="00D332DA">
      <w:pPr>
        <w:spacing w:after="200" w:line="276" w:lineRule="auto"/>
        <w:rPr>
          <w:rFonts w:ascii="Arial" w:hAnsi="Arial" w:cs="Arial"/>
        </w:rPr>
      </w:pPr>
    </w:p>
    <w:p w:rsidR="00D332DA" w:rsidRPr="00915E14" w:rsidRDefault="00D332DA" w:rsidP="00D332DA">
      <w:pPr>
        <w:spacing w:after="200" w:line="276" w:lineRule="auto"/>
        <w:rPr>
          <w:rFonts w:ascii="Arial" w:hAnsi="Arial" w:cs="Arial"/>
        </w:rPr>
      </w:pPr>
    </w:p>
    <w:p w:rsidR="00D332DA" w:rsidRPr="00915E14" w:rsidRDefault="00D332DA" w:rsidP="00D332DA">
      <w:pPr>
        <w:spacing w:after="200" w:line="276" w:lineRule="auto"/>
        <w:rPr>
          <w:rFonts w:ascii="Arial" w:hAnsi="Arial" w:cs="Arial"/>
        </w:rPr>
      </w:pPr>
    </w:p>
    <w:p w:rsidR="00D332DA" w:rsidRPr="00915E14" w:rsidRDefault="00D332DA" w:rsidP="00D332DA">
      <w:pPr>
        <w:spacing w:after="200" w:line="276" w:lineRule="auto"/>
        <w:rPr>
          <w:rFonts w:ascii="Arial" w:hAnsi="Arial" w:cs="Arial"/>
        </w:rPr>
      </w:pPr>
    </w:p>
    <w:p w:rsidR="00D332DA" w:rsidRPr="00915E14" w:rsidRDefault="00D332DA" w:rsidP="00D332DA">
      <w:pPr>
        <w:jc w:val="center"/>
        <w:rPr>
          <w:rFonts w:ascii="Arial" w:hAnsi="Arial" w:cs="Arial"/>
          <w:b/>
        </w:rPr>
      </w:pPr>
      <w:r w:rsidRPr="00915E14">
        <w:rPr>
          <w:rFonts w:ascii="Arial" w:hAnsi="Arial" w:cs="Arial"/>
          <w:b/>
        </w:rPr>
        <w:t>ANEXO 1</w:t>
      </w:r>
    </w:p>
    <w:p w:rsidR="00D332DA" w:rsidRPr="00915E14" w:rsidRDefault="00D332DA" w:rsidP="00D332DA">
      <w:pPr>
        <w:rPr>
          <w:rFonts w:ascii="Arial" w:hAnsi="Arial" w:cs="Arial"/>
        </w:rPr>
      </w:pPr>
    </w:p>
    <w:p w:rsidR="00D332DA" w:rsidRPr="00915E14" w:rsidRDefault="00D332DA" w:rsidP="00120D74">
      <w:pPr>
        <w:numPr>
          <w:ilvl w:val="0"/>
          <w:numId w:val="7"/>
        </w:numPr>
        <w:jc w:val="both"/>
        <w:rPr>
          <w:rFonts w:ascii="Arial" w:hAnsi="Arial" w:cs="Arial"/>
          <w:lang w:val="es-ES"/>
        </w:rPr>
      </w:pPr>
      <w:r w:rsidRPr="00915E14">
        <w:rPr>
          <w:rFonts w:ascii="Arial" w:hAnsi="Arial" w:cs="Arial"/>
          <w:lang w:val="es-ES"/>
        </w:rPr>
        <w:t xml:space="preserve">Si eres hombre,  da media vuelta. </w:t>
      </w:r>
    </w:p>
    <w:p w:rsidR="00D332DA" w:rsidRPr="00915E14" w:rsidRDefault="00D332DA" w:rsidP="00D332DA">
      <w:pPr>
        <w:rPr>
          <w:rFonts w:ascii="Arial" w:hAnsi="Arial" w:cs="Arial"/>
          <w:lang w:val="es-ES"/>
        </w:rPr>
      </w:pPr>
    </w:p>
    <w:p w:rsidR="00D332DA" w:rsidRPr="00915E14" w:rsidRDefault="00D332DA" w:rsidP="00120D74">
      <w:pPr>
        <w:numPr>
          <w:ilvl w:val="0"/>
          <w:numId w:val="7"/>
        </w:numPr>
        <w:jc w:val="both"/>
        <w:rPr>
          <w:rFonts w:ascii="Arial" w:hAnsi="Arial" w:cs="Arial"/>
          <w:lang w:val="es-ES"/>
        </w:rPr>
      </w:pPr>
      <w:r w:rsidRPr="00915E14">
        <w:rPr>
          <w:rFonts w:ascii="Arial" w:hAnsi="Arial" w:cs="Arial"/>
          <w:lang w:val="es-ES"/>
        </w:rPr>
        <w:t>Si tienes más de 15 años,  da dos pasos.</w:t>
      </w:r>
    </w:p>
    <w:p w:rsidR="00D332DA" w:rsidRPr="00915E14" w:rsidRDefault="00D332DA" w:rsidP="00D332DA">
      <w:pPr>
        <w:rPr>
          <w:rFonts w:ascii="Arial" w:hAnsi="Arial" w:cs="Arial"/>
          <w:lang w:val="es-ES"/>
        </w:rPr>
      </w:pPr>
    </w:p>
    <w:p w:rsidR="00D332DA" w:rsidRPr="00915E14" w:rsidRDefault="00D332DA" w:rsidP="00120D74">
      <w:pPr>
        <w:numPr>
          <w:ilvl w:val="0"/>
          <w:numId w:val="7"/>
        </w:numPr>
        <w:jc w:val="both"/>
        <w:rPr>
          <w:rFonts w:ascii="Arial" w:hAnsi="Arial" w:cs="Arial"/>
          <w:lang w:val="es-ES"/>
        </w:rPr>
      </w:pPr>
      <w:r w:rsidRPr="00915E14">
        <w:rPr>
          <w:rFonts w:ascii="Arial" w:hAnsi="Arial" w:cs="Arial"/>
          <w:lang w:val="es-ES"/>
        </w:rPr>
        <w:t xml:space="preserve">Si tienes  más de dos </w:t>
      </w:r>
      <w:proofErr w:type="spellStart"/>
      <w:r w:rsidRPr="00915E14">
        <w:rPr>
          <w:rFonts w:ascii="Arial" w:hAnsi="Arial" w:cs="Arial"/>
          <w:lang w:val="es-ES"/>
        </w:rPr>
        <w:t>herman@s</w:t>
      </w:r>
      <w:proofErr w:type="spellEnd"/>
      <w:r w:rsidRPr="00915E14">
        <w:rPr>
          <w:rFonts w:ascii="Arial" w:hAnsi="Arial" w:cs="Arial"/>
          <w:lang w:val="es-ES"/>
        </w:rPr>
        <w:t>,  da un paso a la derecha.</w:t>
      </w:r>
    </w:p>
    <w:p w:rsidR="00D332DA" w:rsidRPr="00915E14" w:rsidRDefault="00D332DA" w:rsidP="00D332DA">
      <w:pPr>
        <w:rPr>
          <w:rFonts w:ascii="Arial" w:hAnsi="Arial" w:cs="Arial"/>
          <w:lang w:val="es-ES"/>
        </w:rPr>
      </w:pPr>
    </w:p>
    <w:p w:rsidR="00D332DA" w:rsidRPr="00915E14" w:rsidRDefault="00D332DA" w:rsidP="00120D74">
      <w:pPr>
        <w:numPr>
          <w:ilvl w:val="0"/>
          <w:numId w:val="7"/>
        </w:numPr>
        <w:jc w:val="both"/>
        <w:rPr>
          <w:rFonts w:ascii="Arial" w:hAnsi="Arial" w:cs="Arial"/>
          <w:lang w:val="es-ES"/>
        </w:rPr>
      </w:pPr>
      <w:r w:rsidRPr="00915E14">
        <w:rPr>
          <w:rFonts w:ascii="Arial" w:hAnsi="Arial" w:cs="Arial"/>
          <w:lang w:val="es-ES"/>
        </w:rPr>
        <w:lastRenderedPageBreak/>
        <w:t xml:space="preserve">Si quieres seguir estudiando después del bachillerato,  da dos pasos para atrás. </w:t>
      </w:r>
    </w:p>
    <w:p w:rsidR="00D332DA" w:rsidRPr="00915E14" w:rsidRDefault="00D332DA" w:rsidP="00D332DA">
      <w:pPr>
        <w:rPr>
          <w:rFonts w:ascii="Arial" w:hAnsi="Arial" w:cs="Arial"/>
          <w:lang w:val="es-ES"/>
        </w:rPr>
      </w:pPr>
    </w:p>
    <w:p w:rsidR="00D332DA" w:rsidRPr="00915E14" w:rsidRDefault="00D332DA" w:rsidP="00120D74">
      <w:pPr>
        <w:numPr>
          <w:ilvl w:val="0"/>
          <w:numId w:val="7"/>
        </w:numPr>
        <w:jc w:val="both"/>
        <w:rPr>
          <w:rFonts w:ascii="Arial" w:hAnsi="Arial" w:cs="Arial"/>
          <w:lang w:val="es-ES"/>
        </w:rPr>
      </w:pPr>
      <w:r w:rsidRPr="00915E14">
        <w:rPr>
          <w:rFonts w:ascii="Arial" w:hAnsi="Arial" w:cs="Arial"/>
          <w:lang w:val="es-ES"/>
        </w:rPr>
        <w:t xml:space="preserve">Si tienes </w:t>
      </w:r>
      <w:proofErr w:type="spellStart"/>
      <w:r w:rsidRPr="00915E14">
        <w:rPr>
          <w:rFonts w:ascii="Arial" w:hAnsi="Arial" w:cs="Arial"/>
          <w:lang w:val="es-ES"/>
        </w:rPr>
        <w:t>novi</w:t>
      </w:r>
      <w:proofErr w:type="spellEnd"/>
      <w:r w:rsidRPr="00915E14">
        <w:rPr>
          <w:rFonts w:ascii="Arial" w:hAnsi="Arial" w:cs="Arial"/>
          <w:lang w:val="es-ES"/>
        </w:rPr>
        <w:t xml:space="preserve">@,  da un paso adelante. </w:t>
      </w:r>
    </w:p>
    <w:p w:rsidR="00D332DA" w:rsidRPr="00915E14" w:rsidRDefault="00D332DA" w:rsidP="00D332DA">
      <w:pPr>
        <w:rPr>
          <w:rFonts w:ascii="Arial" w:hAnsi="Arial" w:cs="Arial"/>
          <w:lang w:val="es-ES"/>
        </w:rPr>
      </w:pPr>
    </w:p>
    <w:p w:rsidR="00D332DA" w:rsidRPr="00915E14" w:rsidRDefault="00D332DA" w:rsidP="00120D74">
      <w:pPr>
        <w:numPr>
          <w:ilvl w:val="0"/>
          <w:numId w:val="7"/>
        </w:numPr>
        <w:jc w:val="both"/>
        <w:rPr>
          <w:rFonts w:ascii="Arial" w:hAnsi="Arial" w:cs="Arial"/>
          <w:lang w:val="es-ES"/>
        </w:rPr>
      </w:pPr>
      <w:r w:rsidRPr="00915E14">
        <w:rPr>
          <w:rFonts w:ascii="Arial" w:hAnsi="Arial" w:cs="Arial"/>
          <w:lang w:val="es-ES"/>
        </w:rPr>
        <w:t>Si participas en algún grupo de jóvenes, deportivo, de la iglesia, etc., da dos pasos a la izquierda.</w:t>
      </w:r>
    </w:p>
    <w:p w:rsidR="00D332DA" w:rsidRPr="00915E14" w:rsidRDefault="00D332DA" w:rsidP="00D332DA">
      <w:pPr>
        <w:rPr>
          <w:rFonts w:ascii="Arial" w:hAnsi="Arial" w:cs="Arial"/>
          <w:lang w:val="es-ES"/>
        </w:rPr>
      </w:pPr>
    </w:p>
    <w:p w:rsidR="00D332DA" w:rsidRPr="00915E14" w:rsidRDefault="00D332DA" w:rsidP="00120D74">
      <w:pPr>
        <w:numPr>
          <w:ilvl w:val="0"/>
          <w:numId w:val="7"/>
        </w:numPr>
        <w:jc w:val="both"/>
        <w:rPr>
          <w:rFonts w:ascii="Arial" w:hAnsi="Arial" w:cs="Arial"/>
          <w:lang w:val="es-ES"/>
        </w:rPr>
      </w:pPr>
      <w:r w:rsidRPr="00915E14">
        <w:rPr>
          <w:rFonts w:ascii="Arial" w:hAnsi="Arial" w:cs="Arial"/>
          <w:lang w:val="es-ES"/>
        </w:rPr>
        <w:t>Si alguna vez has sufrido un trato injusto, gira para la izquierda.</w:t>
      </w:r>
    </w:p>
    <w:p w:rsidR="00D332DA" w:rsidRPr="00915E14" w:rsidRDefault="00D332DA" w:rsidP="00D332DA">
      <w:pPr>
        <w:rPr>
          <w:rFonts w:ascii="Arial" w:hAnsi="Arial" w:cs="Arial"/>
          <w:lang w:val="es-ES"/>
        </w:rPr>
      </w:pPr>
    </w:p>
    <w:p w:rsidR="00D332DA" w:rsidRPr="00915E14" w:rsidRDefault="00D332DA" w:rsidP="00120D74">
      <w:pPr>
        <w:numPr>
          <w:ilvl w:val="0"/>
          <w:numId w:val="7"/>
        </w:numPr>
        <w:jc w:val="both"/>
        <w:rPr>
          <w:rFonts w:ascii="Arial" w:hAnsi="Arial" w:cs="Arial"/>
          <w:lang w:val="es-ES"/>
        </w:rPr>
      </w:pPr>
      <w:r w:rsidRPr="00915E14">
        <w:rPr>
          <w:rFonts w:ascii="Arial" w:hAnsi="Arial" w:cs="Arial"/>
          <w:lang w:val="es-ES"/>
        </w:rPr>
        <w:t>Si eres mujer,  da dos pasos a la derecha.</w:t>
      </w:r>
    </w:p>
    <w:p w:rsidR="00D332DA" w:rsidRPr="00915E14" w:rsidRDefault="00D332DA" w:rsidP="00D332DA">
      <w:pPr>
        <w:rPr>
          <w:rFonts w:ascii="Arial" w:hAnsi="Arial" w:cs="Arial"/>
          <w:lang w:val="es-ES"/>
        </w:rPr>
      </w:pPr>
    </w:p>
    <w:p w:rsidR="00D332DA" w:rsidRPr="00915E14" w:rsidRDefault="00D332DA" w:rsidP="00120D74">
      <w:pPr>
        <w:numPr>
          <w:ilvl w:val="0"/>
          <w:numId w:val="7"/>
        </w:numPr>
        <w:jc w:val="both"/>
        <w:rPr>
          <w:rFonts w:ascii="Arial" w:hAnsi="Arial" w:cs="Arial"/>
          <w:lang w:val="es-ES"/>
        </w:rPr>
      </w:pPr>
      <w:r w:rsidRPr="00915E14">
        <w:rPr>
          <w:rFonts w:ascii="Arial" w:hAnsi="Arial" w:cs="Arial"/>
          <w:lang w:val="es-ES"/>
        </w:rPr>
        <w:t>Si sabes decir no cuando algo no te parece o no lo quieres hacer, da media vuelta.</w:t>
      </w:r>
    </w:p>
    <w:p w:rsidR="00D332DA" w:rsidRPr="00915E14" w:rsidRDefault="00D332DA" w:rsidP="00D332DA">
      <w:pPr>
        <w:rPr>
          <w:rFonts w:ascii="Arial" w:hAnsi="Arial" w:cs="Arial"/>
          <w:lang w:val="es-ES"/>
        </w:rPr>
      </w:pPr>
    </w:p>
    <w:p w:rsidR="00D332DA" w:rsidRPr="00915E14" w:rsidRDefault="00D332DA" w:rsidP="00120D74">
      <w:pPr>
        <w:numPr>
          <w:ilvl w:val="0"/>
          <w:numId w:val="7"/>
        </w:numPr>
        <w:jc w:val="both"/>
        <w:rPr>
          <w:rFonts w:ascii="Arial" w:hAnsi="Arial" w:cs="Arial"/>
          <w:lang w:val="es-ES"/>
        </w:rPr>
      </w:pPr>
      <w:r w:rsidRPr="00915E14">
        <w:rPr>
          <w:rFonts w:ascii="Arial" w:hAnsi="Arial" w:cs="Arial"/>
          <w:lang w:val="es-ES"/>
        </w:rPr>
        <w:t xml:space="preserve">Si hay algo de tu comunidad que quisieras cambiar,  gira a la derecha. </w:t>
      </w:r>
    </w:p>
    <w:p w:rsidR="00D332DA" w:rsidRPr="00915E14" w:rsidRDefault="00D332DA" w:rsidP="00D332DA">
      <w:pPr>
        <w:rPr>
          <w:rFonts w:ascii="Arial" w:hAnsi="Arial" w:cs="Arial"/>
          <w:lang w:val="es-ES"/>
        </w:rPr>
      </w:pPr>
    </w:p>
    <w:p w:rsidR="00D332DA" w:rsidRPr="00915E14" w:rsidRDefault="00D332DA" w:rsidP="00120D74">
      <w:pPr>
        <w:numPr>
          <w:ilvl w:val="0"/>
          <w:numId w:val="7"/>
        </w:numPr>
        <w:jc w:val="both"/>
        <w:rPr>
          <w:rFonts w:ascii="Arial" w:hAnsi="Arial" w:cs="Arial"/>
          <w:lang w:val="es-ES"/>
        </w:rPr>
      </w:pPr>
      <w:r w:rsidRPr="00915E14">
        <w:rPr>
          <w:rFonts w:ascii="Arial" w:hAnsi="Arial" w:cs="Arial"/>
          <w:lang w:val="es-ES"/>
        </w:rPr>
        <w:t>Si trabajas,  da tres pasos adelante.</w:t>
      </w:r>
    </w:p>
    <w:p w:rsidR="00D332DA" w:rsidRPr="00915E14" w:rsidRDefault="00D332DA" w:rsidP="00D332DA">
      <w:pPr>
        <w:rPr>
          <w:rFonts w:ascii="Arial" w:hAnsi="Arial" w:cs="Arial"/>
          <w:lang w:val="es-ES"/>
        </w:rPr>
      </w:pPr>
    </w:p>
    <w:p w:rsidR="00D332DA" w:rsidRPr="00915E14" w:rsidRDefault="00D332DA" w:rsidP="00120D74">
      <w:pPr>
        <w:numPr>
          <w:ilvl w:val="0"/>
          <w:numId w:val="7"/>
        </w:numPr>
        <w:jc w:val="both"/>
        <w:rPr>
          <w:rFonts w:ascii="Arial" w:hAnsi="Arial" w:cs="Arial"/>
          <w:lang w:val="es-ES"/>
        </w:rPr>
      </w:pPr>
      <w:r w:rsidRPr="00915E14">
        <w:rPr>
          <w:rFonts w:ascii="Arial" w:hAnsi="Arial" w:cs="Arial"/>
          <w:lang w:val="es-ES"/>
        </w:rPr>
        <w:t>Si te gusta asistir a actividades culturales o artísticas, da un paso atrás.</w:t>
      </w:r>
    </w:p>
    <w:p w:rsidR="00D332DA" w:rsidRPr="00915E14" w:rsidRDefault="00D332DA" w:rsidP="00D332DA">
      <w:pPr>
        <w:rPr>
          <w:rFonts w:ascii="Arial" w:hAnsi="Arial" w:cs="Arial"/>
          <w:lang w:val="es-ES"/>
        </w:rPr>
      </w:pPr>
    </w:p>
    <w:p w:rsidR="00D332DA" w:rsidRPr="00915E14" w:rsidRDefault="00D332DA" w:rsidP="00120D74">
      <w:pPr>
        <w:numPr>
          <w:ilvl w:val="0"/>
          <w:numId w:val="7"/>
        </w:numPr>
        <w:jc w:val="both"/>
        <w:rPr>
          <w:rFonts w:ascii="Arial" w:hAnsi="Arial" w:cs="Arial"/>
          <w:lang w:val="es-ES"/>
        </w:rPr>
      </w:pPr>
      <w:r w:rsidRPr="00915E14">
        <w:rPr>
          <w:rFonts w:ascii="Arial" w:hAnsi="Arial" w:cs="Arial"/>
          <w:lang w:val="es-ES"/>
        </w:rPr>
        <w:t xml:space="preserve">Si haces algún deporte, da un paso a la izquierda. </w:t>
      </w:r>
    </w:p>
    <w:p w:rsidR="00D332DA" w:rsidRPr="00915E14" w:rsidRDefault="00D332DA" w:rsidP="00D332DA">
      <w:pPr>
        <w:rPr>
          <w:rFonts w:ascii="Arial" w:hAnsi="Arial" w:cs="Arial"/>
          <w:lang w:val="es-ES"/>
        </w:rPr>
      </w:pPr>
    </w:p>
    <w:p w:rsidR="00D332DA" w:rsidRPr="00915E14" w:rsidRDefault="00D332DA" w:rsidP="00120D74">
      <w:pPr>
        <w:numPr>
          <w:ilvl w:val="0"/>
          <w:numId w:val="7"/>
        </w:numPr>
        <w:jc w:val="both"/>
        <w:rPr>
          <w:rFonts w:ascii="Arial" w:hAnsi="Arial" w:cs="Arial"/>
          <w:lang w:val="es-ES"/>
        </w:rPr>
      </w:pPr>
      <w:r w:rsidRPr="00915E14">
        <w:rPr>
          <w:rFonts w:ascii="Arial" w:hAnsi="Arial" w:cs="Arial"/>
          <w:lang w:val="es-ES"/>
        </w:rPr>
        <w:t>Si vives con tu familia, da un paso adelante.</w:t>
      </w:r>
    </w:p>
    <w:p w:rsidR="00D332DA" w:rsidRPr="00915E14" w:rsidRDefault="00D332DA" w:rsidP="00D332DA">
      <w:pPr>
        <w:rPr>
          <w:rFonts w:ascii="Arial" w:hAnsi="Arial" w:cs="Arial"/>
          <w:lang w:val="es-ES"/>
        </w:rPr>
      </w:pPr>
    </w:p>
    <w:p w:rsidR="00D332DA" w:rsidRPr="00915E14" w:rsidRDefault="00D332DA" w:rsidP="00120D74">
      <w:pPr>
        <w:numPr>
          <w:ilvl w:val="0"/>
          <w:numId w:val="7"/>
        </w:numPr>
        <w:jc w:val="both"/>
        <w:rPr>
          <w:rFonts w:ascii="Arial" w:hAnsi="Arial" w:cs="Arial"/>
          <w:lang w:val="es-ES"/>
        </w:rPr>
      </w:pPr>
      <w:r w:rsidRPr="00915E14">
        <w:rPr>
          <w:rFonts w:ascii="Arial" w:hAnsi="Arial" w:cs="Arial"/>
          <w:lang w:val="es-ES"/>
        </w:rPr>
        <w:t xml:space="preserve">Si alguna vez has sido discriminado por alguna característica, como tu manera de vestir, tu posición económica, tu aspecto físico, tus costumbres, tus pocos o muchos conocimientos, da dos pasos a la derecha. </w:t>
      </w:r>
    </w:p>
    <w:p w:rsidR="00D332DA" w:rsidRPr="00915E14" w:rsidRDefault="00D332DA" w:rsidP="00D332DA">
      <w:pPr>
        <w:rPr>
          <w:rFonts w:ascii="Arial" w:hAnsi="Arial" w:cs="Arial"/>
          <w:lang w:val="es-ES"/>
        </w:rPr>
      </w:pPr>
    </w:p>
    <w:p w:rsidR="00D332DA" w:rsidRPr="00915E14" w:rsidRDefault="00D332DA" w:rsidP="00120D74">
      <w:pPr>
        <w:numPr>
          <w:ilvl w:val="0"/>
          <w:numId w:val="7"/>
        </w:numPr>
        <w:jc w:val="both"/>
        <w:rPr>
          <w:rFonts w:ascii="Arial" w:hAnsi="Arial" w:cs="Arial"/>
          <w:lang w:val="es-ES"/>
        </w:rPr>
      </w:pPr>
      <w:r w:rsidRPr="00915E14">
        <w:rPr>
          <w:rFonts w:ascii="Arial" w:hAnsi="Arial" w:cs="Arial"/>
          <w:lang w:val="es-ES"/>
        </w:rPr>
        <w:t>Si tocas algún instrumento musical,  siéntate.</w:t>
      </w:r>
    </w:p>
    <w:p w:rsidR="00D332DA" w:rsidRPr="00915E14" w:rsidRDefault="00D332DA" w:rsidP="00D332DA">
      <w:pPr>
        <w:rPr>
          <w:rFonts w:ascii="Arial" w:hAnsi="Arial" w:cs="Arial"/>
          <w:lang w:val="es-ES"/>
        </w:rPr>
      </w:pPr>
    </w:p>
    <w:p w:rsidR="00D332DA" w:rsidRPr="00915E14" w:rsidRDefault="00D332DA" w:rsidP="00120D74">
      <w:pPr>
        <w:numPr>
          <w:ilvl w:val="0"/>
          <w:numId w:val="7"/>
        </w:numPr>
        <w:jc w:val="both"/>
        <w:rPr>
          <w:rFonts w:ascii="Arial" w:hAnsi="Arial" w:cs="Arial"/>
          <w:lang w:val="es-ES"/>
        </w:rPr>
      </w:pPr>
      <w:r w:rsidRPr="00915E14">
        <w:rPr>
          <w:rFonts w:ascii="Arial" w:hAnsi="Arial" w:cs="Arial"/>
          <w:lang w:val="es-ES"/>
        </w:rPr>
        <w:t xml:space="preserve">Si  vives cerca de tu escuela,  da un paso hacia atrás. </w:t>
      </w:r>
    </w:p>
    <w:p w:rsidR="00D332DA" w:rsidRPr="00915E14" w:rsidRDefault="00D332DA" w:rsidP="00D332DA">
      <w:pPr>
        <w:rPr>
          <w:rFonts w:ascii="Arial" w:hAnsi="Arial" w:cs="Arial"/>
          <w:lang w:val="es-ES"/>
        </w:rPr>
      </w:pPr>
    </w:p>
    <w:p w:rsidR="00D332DA" w:rsidRPr="00915E14" w:rsidRDefault="00D332DA" w:rsidP="00120D74">
      <w:pPr>
        <w:numPr>
          <w:ilvl w:val="0"/>
          <w:numId w:val="7"/>
        </w:numPr>
        <w:jc w:val="both"/>
        <w:rPr>
          <w:rFonts w:ascii="Arial" w:hAnsi="Arial" w:cs="Arial"/>
          <w:lang w:val="es-ES"/>
        </w:rPr>
      </w:pPr>
      <w:r w:rsidRPr="00915E14">
        <w:rPr>
          <w:rFonts w:ascii="Arial" w:hAnsi="Arial" w:cs="Arial"/>
          <w:lang w:val="es-ES"/>
        </w:rPr>
        <w:t>Si tu familia te apoya para que estudies, da un paso adelante.</w:t>
      </w:r>
    </w:p>
    <w:p w:rsidR="00D332DA" w:rsidRPr="00915E14" w:rsidRDefault="00D332DA" w:rsidP="00D332DA">
      <w:pPr>
        <w:rPr>
          <w:rFonts w:ascii="Arial" w:hAnsi="Arial" w:cs="Arial"/>
          <w:lang w:val="es-ES"/>
        </w:rPr>
      </w:pPr>
    </w:p>
    <w:p w:rsidR="00C92CE1" w:rsidRDefault="00C92CE1" w:rsidP="00D332DA">
      <w:pPr>
        <w:rPr>
          <w:rFonts w:ascii="Arial" w:hAnsi="Arial" w:cs="Arial"/>
          <w:b/>
          <w:lang w:val="es-ES"/>
        </w:rPr>
      </w:pPr>
    </w:p>
    <w:sectPr w:rsidR="00C92CE1" w:rsidSect="00A4290A">
      <w:pgSz w:w="11906" w:h="16838"/>
      <w:pgMar w:top="1418" w:right="1361" w:bottom="1418" w:left="136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38D8" w:rsidRDefault="000F38D8" w:rsidP="00A4290A">
      <w:r>
        <w:separator/>
      </w:r>
    </w:p>
  </w:endnote>
  <w:endnote w:type="continuationSeparator" w:id="0">
    <w:p w:rsidR="000F38D8" w:rsidRDefault="000F38D8" w:rsidP="00A42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FKGP D+ Eras Demi ITC">
    <w:altName w:val="Eras Demi"/>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38D8" w:rsidRDefault="000F38D8" w:rsidP="00A4290A">
      <w:r>
        <w:separator/>
      </w:r>
    </w:p>
  </w:footnote>
  <w:footnote w:type="continuationSeparator" w:id="0">
    <w:p w:rsidR="000F38D8" w:rsidRDefault="000F38D8" w:rsidP="00A4290A">
      <w:r>
        <w:continuationSeparator/>
      </w:r>
    </w:p>
  </w:footnote>
  <w:footnote w:id="1">
    <w:p w:rsidR="00D332DA" w:rsidRDefault="00D332DA" w:rsidP="00D332DA">
      <w:pPr>
        <w:pStyle w:val="Textonotapie"/>
      </w:pPr>
      <w:r>
        <w:rPr>
          <w:rStyle w:val="Refdenotaalpie"/>
        </w:rPr>
        <w:footnoteRef/>
      </w:r>
      <w:r>
        <w:t xml:space="preserve"> Restrepo, H. (2007). Niños, niñas y adolescentes sujetos de Derechos. Red Antioqueña de Niñez.</w:t>
      </w:r>
    </w:p>
  </w:footnote>
  <w:footnote w:id="2">
    <w:p w:rsidR="00D332DA" w:rsidRDefault="00D332DA" w:rsidP="00D332DA">
      <w:pPr>
        <w:pStyle w:val="Textonotapie"/>
      </w:pPr>
      <w:r>
        <w:rPr>
          <w:rStyle w:val="Refdenotaalpie"/>
        </w:rPr>
        <w:footnoteRef/>
      </w:r>
      <w:r>
        <w:t xml:space="preserve"> </w:t>
      </w:r>
      <w:r>
        <w:rPr>
          <w:rStyle w:val="Refdenotaalpie"/>
        </w:rPr>
        <w:footnoteRef/>
      </w:r>
      <w:r>
        <w:t xml:space="preserve">Díaz, Michael: </w:t>
      </w:r>
      <w:r>
        <w:rPr>
          <w:i/>
        </w:rPr>
        <w:t>Participación Genuina o Manipulación de Niños, Niñas y Adolescentes.</w:t>
      </w:r>
    </w:p>
  </w:footnote>
  <w:footnote w:id="3">
    <w:p w:rsidR="00D332DA" w:rsidRDefault="00D332DA" w:rsidP="00D332DA">
      <w:pPr>
        <w:pStyle w:val="Textonotapie"/>
      </w:pPr>
      <w:r>
        <w:rPr>
          <w:rStyle w:val="Refdenotaalpie"/>
        </w:rPr>
        <w:footnoteRef/>
      </w:r>
      <w:r>
        <w:t xml:space="preserve"> </w:t>
      </w:r>
      <w:proofErr w:type="spellStart"/>
      <w:r>
        <w:t>Liwski</w:t>
      </w:r>
      <w:proofErr w:type="spellEnd"/>
      <w:r>
        <w:t>, N. (2005). El adolescente, sujeto de derecho. Buenos Aires: Dirección General de Cultura y Educación.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1D6C2A"/>
    <w:multiLevelType w:val="hybridMultilevel"/>
    <w:tmpl w:val="C8CE3BB8"/>
    <w:lvl w:ilvl="0" w:tplc="6B761F06">
      <w:numFmt w:val="bullet"/>
      <w:lvlText w:val="-"/>
      <w:lvlJc w:val="left"/>
      <w:pPr>
        <w:ind w:left="1068" w:hanging="360"/>
      </w:pPr>
      <w:rPr>
        <w:rFonts w:ascii="Calibri" w:eastAsia="Calibri" w:hAnsi="Calibri" w:cs="Times New Roman"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1">
    <w:nsid w:val="2551417C"/>
    <w:multiLevelType w:val="hybridMultilevel"/>
    <w:tmpl w:val="F28ECA64"/>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25944D98"/>
    <w:multiLevelType w:val="hybridMultilevel"/>
    <w:tmpl w:val="EB92029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25C94277"/>
    <w:multiLevelType w:val="multilevel"/>
    <w:tmpl w:val="AEFA6320"/>
    <w:lvl w:ilvl="0">
      <w:start w:val="1"/>
      <w:numFmt w:val="decimal"/>
      <w:lvlText w:val="%1."/>
      <w:lvlJc w:val="left"/>
      <w:pPr>
        <w:tabs>
          <w:tab w:val="num" w:pos="720"/>
        </w:tabs>
        <w:ind w:left="720" w:hanging="360"/>
      </w:pPr>
      <w:rPr>
        <w:rFonts w:ascii="Arial" w:hAnsi="Arial" w:hint="default"/>
        <w:b/>
        <w:i w:val="0"/>
        <w:sz w:val="24"/>
      </w:rPr>
    </w:lvl>
    <w:lvl w:ilvl="1">
      <w:start w:val="1"/>
      <w:numFmt w:val="decimal"/>
      <w:lvlText w:val="%2."/>
      <w:lvlJc w:val="left"/>
      <w:pPr>
        <w:ind w:left="1440" w:hanging="360"/>
      </w:pPr>
      <w:rPr>
        <w:rFonts w:ascii="Arial" w:hAnsi="Arial" w:hint="default"/>
        <w:b/>
        <w:i w:val="0"/>
        <w:sz w:val="24"/>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0D1060E"/>
    <w:multiLevelType w:val="hybridMultilevel"/>
    <w:tmpl w:val="7E5ACFCA"/>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3A62709E"/>
    <w:multiLevelType w:val="hybridMultilevel"/>
    <w:tmpl w:val="59765C62"/>
    <w:lvl w:ilvl="0" w:tplc="6B761F06">
      <w:numFmt w:val="bullet"/>
      <w:lvlText w:val="-"/>
      <w:lvlJc w:val="left"/>
      <w:pPr>
        <w:ind w:left="720" w:hanging="360"/>
      </w:pPr>
      <w:rPr>
        <w:rFonts w:ascii="Calibri" w:eastAsia="Calibri" w:hAnsi="Calibri"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3AEE038B"/>
    <w:multiLevelType w:val="hybridMultilevel"/>
    <w:tmpl w:val="3238197C"/>
    <w:lvl w:ilvl="0" w:tplc="6B761F06">
      <w:numFmt w:val="bullet"/>
      <w:lvlText w:val="-"/>
      <w:lvlJc w:val="left"/>
      <w:pPr>
        <w:ind w:left="1068" w:hanging="360"/>
      </w:pPr>
      <w:rPr>
        <w:rFonts w:ascii="Calibri" w:eastAsia="Calibri" w:hAnsi="Calibri" w:cs="Times New Roman"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7">
    <w:nsid w:val="3B1C60EF"/>
    <w:multiLevelType w:val="hybridMultilevel"/>
    <w:tmpl w:val="0C3A62C4"/>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48A947B2"/>
    <w:multiLevelType w:val="hybridMultilevel"/>
    <w:tmpl w:val="69EAC226"/>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9">
    <w:nsid w:val="4B5E0CFB"/>
    <w:multiLevelType w:val="hybridMultilevel"/>
    <w:tmpl w:val="6C0471F4"/>
    <w:lvl w:ilvl="0" w:tplc="080A0005">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0">
    <w:nsid w:val="4F081972"/>
    <w:multiLevelType w:val="hybridMultilevel"/>
    <w:tmpl w:val="C4C09BE2"/>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5F4D5F08"/>
    <w:multiLevelType w:val="hybridMultilevel"/>
    <w:tmpl w:val="969C892A"/>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62302817"/>
    <w:multiLevelType w:val="hybridMultilevel"/>
    <w:tmpl w:val="5DAE5D5A"/>
    <w:lvl w:ilvl="0" w:tplc="6B761F06">
      <w:numFmt w:val="bullet"/>
      <w:lvlText w:val="-"/>
      <w:lvlJc w:val="left"/>
      <w:pPr>
        <w:ind w:left="720" w:hanging="360"/>
      </w:pPr>
      <w:rPr>
        <w:rFonts w:ascii="Calibri" w:eastAsia="Calibri" w:hAnsi="Calibri"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694C43AC"/>
    <w:multiLevelType w:val="hybridMultilevel"/>
    <w:tmpl w:val="A0905972"/>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6D0119DC"/>
    <w:multiLevelType w:val="hybridMultilevel"/>
    <w:tmpl w:val="0DA82580"/>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7BB224DF"/>
    <w:multiLevelType w:val="hybridMultilevel"/>
    <w:tmpl w:val="64604682"/>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8"/>
  </w:num>
  <w:num w:numId="4">
    <w:abstractNumId w:val="2"/>
  </w:num>
  <w:num w:numId="5">
    <w:abstractNumId w:val="9"/>
  </w:num>
  <w:num w:numId="6">
    <w:abstractNumId w:val="10"/>
  </w:num>
  <w:num w:numId="7">
    <w:abstractNumId w:val="15"/>
  </w:num>
  <w:num w:numId="8">
    <w:abstractNumId w:val="4"/>
  </w:num>
  <w:num w:numId="9">
    <w:abstractNumId w:val="12"/>
  </w:num>
  <w:num w:numId="10">
    <w:abstractNumId w:val="5"/>
  </w:num>
  <w:num w:numId="11">
    <w:abstractNumId w:val="13"/>
  </w:num>
  <w:num w:numId="12">
    <w:abstractNumId w:val="1"/>
  </w:num>
  <w:num w:numId="13">
    <w:abstractNumId w:val="11"/>
  </w:num>
  <w:num w:numId="14">
    <w:abstractNumId w:val="6"/>
  </w:num>
  <w:num w:numId="15">
    <w:abstractNumId w:val="7"/>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90A"/>
    <w:rsid w:val="00016111"/>
    <w:rsid w:val="000743BC"/>
    <w:rsid w:val="000D0716"/>
    <w:rsid w:val="000F38D8"/>
    <w:rsid w:val="00120D74"/>
    <w:rsid w:val="00171C47"/>
    <w:rsid w:val="00211BC7"/>
    <w:rsid w:val="00310612"/>
    <w:rsid w:val="00462BA1"/>
    <w:rsid w:val="00741CE3"/>
    <w:rsid w:val="00791AE5"/>
    <w:rsid w:val="007B42DF"/>
    <w:rsid w:val="009106C5"/>
    <w:rsid w:val="00A16ADC"/>
    <w:rsid w:val="00A4290A"/>
    <w:rsid w:val="00AE1860"/>
    <w:rsid w:val="00B36182"/>
    <w:rsid w:val="00C37E26"/>
    <w:rsid w:val="00C92CE1"/>
    <w:rsid w:val="00C9380C"/>
    <w:rsid w:val="00CB0D89"/>
    <w:rsid w:val="00CB7BD8"/>
    <w:rsid w:val="00CD14B3"/>
    <w:rsid w:val="00D332DA"/>
    <w:rsid w:val="00D82B77"/>
    <w:rsid w:val="00EB729D"/>
    <w:rsid w:val="00F20F53"/>
    <w:rsid w:val="00F8245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HTML Cite"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0A"/>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semiHidden/>
    <w:rsid w:val="00A4290A"/>
    <w:pPr>
      <w:spacing w:after="200" w:line="276" w:lineRule="auto"/>
    </w:pPr>
    <w:rPr>
      <w:rFonts w:ascii="Calibri" w:hAnsi="Calibri"/>
      <w:sz w:val="20"/>
      <w:szCs w:val="20"/>
      <w:lang w:eastAsia="en-US"/>
    </w:rPr>
  </w:style>
  <w:style w:type="character" w:customStyle="1" w:styleId="TextonotapieCar">
    <w:name w:val="Texto nota pie Car"/>
    <w:basedOn w:val="Fuentedeprrafopredeter"/>
    <w:link w:val="Textonotapie"/>
    <w:semiHidden/>
    <w:rsid w:val="00A4290A"/>
    <w:rPr>
      <w:rFonts w:ascii="Calibri" w:eastAsia="Times New Roman" w:hAnsi="Calibri" w:cs="Times New Roman"/>
      <w:sz w:val="20"/>
      <w:szCs w:val="20"/>
      <w:lang w:val="es-MX"/>
    </w:rPr>
  </w:style>
  <w:style w:type="character" w:styleId="Refdenotaalpie">
    <w:name w:val="footnote reference"/>
    <w:basedOn w:val="Fuentedeprrafopredeter"/>
    <w:semiHidden/>
    <w:rsid w:val="00A4290A"/>
    <w:rPr>
      <w:rFonts w:cs="Times New Roman"/>
      <w:vertAlign w:val="superscript"/>
    </w:rPr>
  </w:style>
  <w:style w:type="paragraph" w:customStyle="1" w:styleId="CM21">
    <w:name w:val="CM21"/>
    <w:basedOn w:val="Normal"/>
    <w:next w:val="Normal"/>
    <w:rsid w:val="00A4290A"/>
    <w:pPr>
      <w:widowControl w:val="0"/>
      <w:autoSpaceDE w:val="0"/>
      <w:autoSpaceDN w:val="0"/>
      <w:adjustRightInd w:val="0"/>
    </w:pPr>
    <w:rPr>
      <w:rFonts w:ascii="AFKGP D+ Eras Demi ITC" w:hAnsi="AFKGP D+ Eras Demi ITC"/>
      <w:lang w:eastAsia="es-MX"/>
    </w:rPr>
  </w:style>
  <w:style w:type="paragraph" w:customStyle="1" w:styleId="Default">
    <w:name w:val="Default"/>
    <w:rsid w:val="00A4290A"/>
    <w:pPr>
      <w:widowControl w:val="0"/>
      <w:autoSpaceDE w:val="0"/>
      <w:autoSpaceDN w:val="0"/>
      <w:adjustRightInd w:val="0"/>
      <w:spacing w:after="0" w:line="240" w:lineRule="auto"/>
    </w:pPr>
    <w:rPr>
      <w:rFonts w:ascii="AFKGP D+ Eras Demi ITC" w:eastAsia="Times New Roman" w:hAnsi="AFKGP D+ Eras Demi ITC" w:cs="AFKGP D+ Eras Demi ITC"/>
      <w:color w:val="000000"/>
      <w:sz w:val="24"/>
      <w:szCs w:val="24"/>
      <w:lang w:val="es-MX" w:eastAsia="es-MX"/>
    </w:rPr>
  </w:style>
  <w:style w:type="paragraph" w:customStyle="1" w:styleId="CM24">
    <w:name w:val="CM24"/>
    <w:basedOn w:val="Default"/>
    <w:next w:val="Default"/>
    <w:rsid w:val="00A4290A"/>
    <w:rPr>
      <w:rFonts w:cs="Times New Roman"/>
      <w:color w:val="auto"/>
    </w:rPr>
  </w:style>
  <w:style w:type="paragraph" w:customStyle="1" w:styleId="CM10">
    <w:name w:val="CM10"/>
    <w:basedOn w:val="Default"/>
    <w:next w:val="Default"/>
    <w:rsid w:val="00A4290A"/>
    <w:rPr>
      <w:rFonts w:cs="Times New Roman"/>
      <w:color w:val="auto"/>
    </w:rPr>
  </w:style>
  <w:style w:type="paragraph" w:styleId="Prrafodelista">
    <w:name w:val="List Paragraph"/>
    <w:basedOn w:val="Normal"/>
    <w:qFormat/>
    <w:rsid w:val="00A4290A"/>
    <w:pPr>
      <w:ind w:left="720"/>
      <w:contextualSpacing/>
      <w:jc w:val="both"/>
    </w:pPr>
    <w:rPr>
      <w:rFonts w:ascii="Calibri" w:eastAsia="Calibri" w:hAnsi="Calibri"/>
      <w:sz w:val="22"/>
      <w:szCs w:val="22"/>
      <w:lang w:eastAsia="en-US"/>
    </w:rPr>
  </w:style>
  <w:style w:type="character" w:styleId="CitaHTML">
    <w:name w:val="HTML Cite"/>
    <w:basedOn w:val="Fuentedeprrafopredeter"/>
    <w:semiHidden/>
    <w:unhideWhenUsed/>
    <w:rsid w:val="00A4290A"/>
    <w:rPr>
      <w:i/>
      <w:iCs/>
    </w:rPr>
  </w:style>
  <w:style w:type="paragraph" w:customStyle="1" w:styleId="vspace2">
    <w:name w:val="vspace2"/>
    <w:basedOn w:val="Normal"/>
    <w:rsid w:val="00310612"/>
    <w:pPr>
      <w:spacing w:before="319"/>
    </w:pPr>
    <w:rPr>
      <w:color w:val="800080"/>
      <w:lang w:eastAsia="es-MX"/>
    </w:rPr>
  </w:style>
  <w:style w:type="paragraph" w:customStyle="1" w:styleId="Blockquote">
    <w:name w:val="Blockquote"/>
    <w:basedOn w:val="Normal"/>
    <w:rsid w:val="00310612"/>
    <w:pPr>
      <w:spacing w:before="100" w:after="100"/>
      <w:ind w:left="360" w:right="360"/>
    </w:pPr>
    <w:rPr>
      <w:snapToGrid w:val="0"/>
      <w:sz w:val="20"/>
      <w:szCs w:val="20"/>
      <w:lang w:val="es-ES"/>
    </w:rPr>
  </w:style>
  <w:style w:type="paragraph" w:customStyle="1" w:styleId="CM25">
    <w:name w:val="CM25"/>
    <w:basedOn w:val="Default"/>
    <w:next w:val="Default"/>
    <w:rsid w:val="000743BC"/>
    <w:rPr>
      <w:rFonts w:cs="Times New Roman"/>
      <w:color w:val="auto"/>
    </w:rPr>
  </w:style>
  <w:style w:type="paragraph" w:styleId="NormalWeb">
    <w:name w:val="Normal (Web)"/>
    <w:basedOn w:val="Normal"/>
    <w:unhideWhenUsed/>
    <w:rsid w:val="007B42DF"/>
    <w:pPr>
      <w:spacing w:before="100" w:beforeAutospacing="1" w:after="100" w:afterAutospacing="1" w:line="300" w:lineRule="atLeast"/>
    </w:pPr>
    <w:rPr>
      <w:lang w:eastAsia="es-MX"/>
    </w:rPr>
  </w:style>
  <w:style w:type="paragraph" w:styleId="Sinespaciado">
    <w:name w:val="No Spacing"/>
    <w:qFormat/>
    <w:rsid w:val="009106C5"/>
    <w:pPr>
      <w:spacing w:after="0" w:line="240" w:lineRule="auto"/>
      <w:ind w:left="1418"/>
      <w:jc w:val="both"/>
    </w:pPr>
    <w:rPr>
      <w:rFonts w:ascii="Calibri" w:eastAsia="Calibri" w:hAnsi="Calibri" w:cs="Times New Roman"/>
      <w:lang w:val="es-MX"/>
    </w:rPr>
  </w:style>
  <w:style w:type="paragraph" w:styleId="Encabezado">
    <w:name w:val="header"/>
    <w:basedOn w:val="Normal"/>
    <w:link w:val="EncabezadoCar"/>
    <w:semiHidden/>
    <w:unhideWhenUsed/>
    <w:rsid w:val="00F20F53"/>
    <w:pPr>
      <w:tabs>
        <w:tab w:val="center" w:pos="4419"/>
        <w:tab w:val="right" w:pos="8838"/>
      </w:tabs>
      <w:ind w:left="1418"/>
      <w:jc w:val="both"/>
    </w:pPr>
    <w:rPr>
      <w:rFonts w:ascii="Calibri" w:eastAsia="Calibri" w:hAnsi="Calibri"/>
      <w:sz w:val="22"/>
      <w:szCs w:val="22"/>
      <w:lang w:eastAsia="en-US"/>
    </w:rPr>
  </w:style>
  <w:style w:type="character" w:customStyle="1" w:styleId="EncabezadoCar">
    <w:name w:val="Encabezado Car"/>
    <w:basedOn w:val="Fuentedeprrafopredeter"/>
    <w:link w:val="Encabezado"/>
    <w:semiHidden/>
    <w:rsid w:val="00F20F53"/>
    <w:rPr>
      <w:rFonts w:ascii="Calibri" w:eastAsia="Calibri" w:hAnsi="Calibri" w:cs="Times New Roman"/>
      <w:lang w:val="es-MX"/>
    </w:rPr>
  </w:style>
  <w:style w:type="character" w:customStyle="1" w:styleId="estilotitulopalabra1">
    <w:name w:val="estilo_titulo_palabra1"/>
    <w:basedOn w:val="Fuentedeprrafopredeter"/>
    <w:rsid w:val="00F20F53"/>
    <w:rPr>
      <w:rFonts w:ascii="Verdana" w:hAnsi="Verdana" w:hint="default"/>
      <w:sz w:val="23"/>
      <w:szCs w:val="23"/>
    </w:rPr>
  </w:style>
  <w:style w:type="character" w:styleId="Hipervnculo">
    <w:name w:val="Hyperlink"/>
    <w:basedOn w:val="Fuentedeprrafopredeter"/>
    <w:rsid w:val="00F20F53"/>
    <w:rPr>
      <w:color w:val="0000FF"/>
      <w:u w:val="single"/>
    </w:rPr>
  </w:style>
  <w:style w:type="paragraph" w:customStyle="1" w:styleId="1AutoList1">
    <w:name w:val="1AutoList1"/>
    <w:rsid w:val="00171C47"/>
    <w:pPr>
      <w:widowControl w:val="0"/>
      <w:tabs>
        <w:tab w:val="left" w:pos="720"/>
      </w:tabs>
      <w:autoSpaceDE w:val="0"/>
      <w:autoSpaceDN w:val="0"/>
      <w:adjustRightInd w:val="0"/>
      <w:spacing w:after="0" w:line="240" w:lineRule="auto"/>
      <w:ind w:left="720" w:hanging="720"/>
      <w:jc w:val="both"/>
    </w:pPr>
    <w:rPr>
      <w:rFonts w:ascii="Times New Roman" w:eastAsia="Times New Roman" w:hAnsi="Times New Roman" w:cs="Times New Roman"/>
      <w:sz w:val="24"/>
      <w:szCs w:val="24"/>
      <w:lang w:val="es-MX" w:eastAsia="es-MX"/>
    </w:rPr>
  </w:style>
  <w:style w:type="paragraph" w:customStyle="1" w:styleId="style1168">
    <w:name w:val="style1168"/>
    <w:basedOn w:val="Normal"/>
    <w:rsid w:val="00791AE5"/>
    <w:pPr>
      <w:spacing w:before="100" w:beforeAutospacing="1" w:after="100" w:afterAutospacing="1"/>
    </w:pPr>
    <w:rPr>
      <w:rFonts w:ascii="Arial" w:hAnsi="Arial" w:cs="Arial"/>
      <w:color w:val="666666"/>
      <w:lang w:val="es-ES"/>
    </w:rPr>
  </w:style>
  <w:style w:type="character" w:customStyle="1" w:styleId="eacep1">
    <w:name w:val="eacep1"/>
    <w:basedOn w:val="Fuentedeprrafopredeter"/>
    <w:rsid w:val="00CB0D89"/>
    <w:rPr>
      <w:color w:val="000000"/>
    </w:rPr>
  </w:style>
  <w:style w:type="paragraph" w:styleId="Textoindependiente2">
    <w:name w:val="Body Text 2"/>
    <w:basedOn w:val="Normal"/>
    <w:link w:val="Textoindependiente2Car"/>
    <w:rsid w:val="00C92CE1"/>
    <w:pPr>
      <w:spacing w:after="120" w:line="480" w:lineRule="auto"/>
    </w:pPr>
  </w:style>
  <w:style w:type="character" w:customStyle="1" w:styleId="Textoindependiente2Car">
    <w:name w:val="Texto independiente 2 Car"/>
    <w:basedOn w:val="Fuentedeprrafopredeter"/>
    <w:link w:val="Textoindependiente2"/>
    <w:rsid w:val="00C92CE1"/>
    <w:rPr>
      <w:rFonts w:ascii="Times New Roman" w:eastAsia="Times New Roman" w:hAnsi="Times New Roman" w:cs="Times New Roman"/>
      <w:sz w:val="24"/>
      <w:szCs w:val="24"/>
      <w:lang w:val="es-MX"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HTML Cite"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0A"/>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semiHidden/>
    <w:rsid w:val="00A4290A"/>
    <w:pPr>
      <w:spacing w:after="200" w:line="276" w:lineRule="auto"/>
    </w:pPr>
    <w:rPr>
      <w:rFonts w:ascii="Calibri" w:hAnsi="Calibri"/>
      <w:sz w:val="20"/>
      <w:szCs w:val="20"/>
      <w:lang w:eastAsia="en-US"/>
    </w:rPr>
  </w:style>
  <w:style w:type="character" w:customStyle="1" w:styleId="TextonotapieCar">
    <w:name w:val="Texto nota pie Car"/>
    <w:basedOn w:val="Fuentedeprrafopredeter"/>
    <w:link w:val="Textonotapie"/>
    <w:semiHidden/>
    <w:rsid w:val="00A4290A"/>
    <w:rPr>
      <w:rFonts w:ascii="Calibri" w:eastAsia="Times New Roman" w:hAnsi="Calibri" w:cs="Times New Roman"/>
      <w:sz w:val="20"/>
      <w:szCs w:val="20"/>
      <w:lang w:val="es-MX"/>
    </w:rPr>
  </w:style>
  <w:style w:type="character" w:styleId="Refdenotaalpie">
    <w:name w:val="footnote reference"/>
    <w:basedOn w:val="Fuentedeprrafopredeter"/>
    <w:semiHidden/>
    <w:rsid w:val="00A4290A"/>
    <w:rPr>
      <w:rFonts w:cs="Times New Roman"/>
      <w:vertAlign w:val="superscript"/>
    </w:rPr>
  </w:style>
  <w:style w:type="paragraph" w:customStyle="1" w:styleId="CM21">
    <w:name w:val="CM21"/>
    <w:basedOn w:val="Normal"/>
    <w:next w:val="Normal"/>
    <w:rsid w:val="00A4290A"/>
    <w:pPr>
      <w:widowControl w:val="0"/>
      <w:autoSpaceDE w:val="0"/>
      <w:autoSpaceDN w:val="0"/>
      <w:adjustRightInd w:val="0"/>
    </w:pPr>
    <w:rPr>
      <w:rFonts w:ascii="AFKGP D+ Eras Demi ITC" w:hAnsi="AFKGP D+ Eras Demi ITC"/>
      <w:lang w:eastAsia="es-MX"/>
    </w:rPr>
  </w:style>
  <w:style w:type="paragraph" w:customStyle="1" w:styleId="Default">
    <w:name w:val="Default"/>
    <w:rsid w:val="00A4290A"/>
    <w:pPr>
      <w:widowControl w:val="0"/>
      <w:autoSpaceDE w:val="0"/>
      <w:autoSpaceDN w:val="0"/>
      <w:adjustRightInd w:val="0"/>
      <w:spacing w:after="0" w:line="240" w:lineRule="auto"/>
    </w:pPr>
    <w:rPr>
      <w:rFonts w:ascii="AFKGP D+ Eras Demi ITC" w:eastAsia="Times New Roman" w:hAnsi="AFKGP D+ Eras Demi ITC" w:cs="AFKGP D+ Eras Demi ITC"/>
      <w:color w:val="000000"/>
      <w:sz w:val="24"/>
      <w:szCs w:val="24"/>
      <w:lang w:val="es-MX" w:eastAsia="es-MX"/>
    </w:rPr>
  </w:style>
  <w:style w:type="paragraph" w:customStyle="1" w:styleId="CM24">
    <w:name w:val="CM24"/>
    <w:basedOn w:val="Default"/>
    <w:next w:val="Default"/>
    <w:rsid w:val="00A4290A"/>
    <w:rPr>
      <w:rFonts w:cs="Times New Roman"/>
      <w:color w:val="auto"/>
    </w:rPr>
  </w:style>
  <w:style w:type="paragraph" w:customStyle="1" w:styleId="CM10">
    <w:name w:val="CM10"/>
    <w:basedOn w:val="Default"/>
    <w:next w:val="Default"/>
    <w:rsid w:val="00A4290A"/>
    <w:rPr>
      <w:rFonts w:cs="Times New Roman"/>
      <w:color w:val="auto"/>
    </w:rPr>
  </w:style>
  <w:style w:type="paragraph" w:styleId="Prrafodelista">
    <w:name w:val="List Paragraph"/>
    <w:basedOn w:val="Normal"/>
    <w:qFormat/>
    <w:rsid w:val="00A4290A"/>
    <w:pPr>
      <w:ind w:left="720"/>
      <w:contextualSpacing/>
      <w:jc w:val="both"/>
    </w:pPr>
    <w:rPr>
      <w:rFonts w:ascii="Calibri" w:eastAsia="Calibri" w:hAnsi="Calibri"/>
      <w:sz w:val="22"/>
      <w:szCs w:val="22"/>
      <w:lang w:eastAsia="en-US"/>
    </w:rPr>
  </w:style>
  <w:style w:type="character" w:styleId="CitaHTML">
    <w:name w:val="HTML Cite"/>
    <w:basedOn w:val="Fuentedeprrafopredeter"/>
    <w:semiHidden/>
    <w:unhideWhenUsed/>
    <w:rsid w:val="00A4290A"/>
    <w:rPr>
      <w:i/>
      <w:iCs/>
    </w:rPr>
  </w:style>
  <w:style w:type="paragraph" w:customStyle="1" w:styleId="vspace2">
    <w:name w:val="vspace2"/>
    <w:basedOn w:val="Normal"/>
    <w:rsid w:val="00310612"/>
    <w:pPr>
      <w:spacing w:before="319"/>
    </w:pPr>
    <w:rPr>
      <w:color w:val="800080"/>
      <w:lang w:eastAsia="es-MX"/>
    </w:rPr>
  </w:style>
  <w:style w:type="paragraph" w:customStyle="1" w:styleId="Blockquote">
    <w:name w:val="Blockquote"/>
    <w:basedOn w:val="Normal"/>
    <w:rsid w:val="00310612"/>
    <w:pPr>
      <w:spacing w:before="100" w:after="100"/>
      <w:ind w:left="360" w:right="360"/>
    </w:pPr>
    <w:rPr>
      <w:snapToGrid w:val="0"/>
      <w:sz w:val="20"/>
      <w:szCs w:val="20"/>
      <w:lang w:val="es-ES"/>
    </w:rPr>
  </w:style>
  <w:style w:type="paragraph" w:customStyle="1" w:styleId="CM25">
    <w:name w:val="CM25"/>
    <w:basedOn w:val="Default"/>
    <w:next w:val="Default"/>
    <w:rsid w:val="000743BC"/>
    <w:rPr>
      <w:rFonts w:cs="Times New Roman"/>
      <w:color w:val="auto"/>
    </w:rPr>
  </w:style>
  <w:style w:type="paragraph" w:styleId="NormalWeb">
    <w:name w:val="Normal (Web)"/>
    <w:basedOn w:val="Normal"/>
    <w:unhideWhenUsed/>
    <w:rsid w:val="007B42DF"/>
    <w:pPr>
      <w:spacing w:before="100" w:beforeAutospacing="1" w:after="100" w:afterAutospacing="1" w:line="300" w:lineRule="atLeast"/>
    </w:pPr>
    <w:rPr>
      <w:lang w:eastAsia="es-MX"/>
    </w:rPr>
  </w:style>
  <w:style w:type="paragraph" w:styleId="Sinespaciado">
    <w:name w:val="No Spacing"/>
    <w:qFormat/>
    <w:rsid w:val="009106C5"/>
    <w:pPr>
      <w:spacing w:after="0" w:line="240" w:lineRule="auto"/>
      <w:ind w:left="1418"/>
      <w:jc w:val="both"/>
    </w:pPr>
    <w:rPr>
      <w:rFonts w:ascii="Calibri" w:eastAsia="Calibri" w:hAnsi="Calibri" w:cs="Times New Roman"/>
      <w:lang w:val="es-MX"/>
    </w:rPr>
  </w:style>
  <w:style w:type="paragraph" w:styleId="Encabezado">
    <w:name w:val="header"/>
    <w:basedOn w:val="Normal"/>
    <w:link w:val="EncabezadoCar"/>
    <w:semiHidden/>
    <w:unhideWhenUsed/>
    <w:rsid w:val="00F20F53"/>
    <w:pPr>
      <w:tabs>
        <w:tab w:val="center" w:pos="4419"/>
        <w:tab w:val="right" w:pos="8838"/>
      </w:tabs>
      <w:ind w:left="1418"/>
      <w:jc w:val="both"/>
    </w:pPr>
    <w:rPr>
      <w:rFonts w:ascii="Calibri" w:eastAsia="Calibri" w:hAnsi="Calibri"/>
      <w:sz w:val="22"/>
      <w:szCs w:val="22"/>
      <w:lang w:eastAsia="en-US"/>
    </w:rPr>
  </w:style>
  <w:style w:type="character" w:customStyle="1" w:styleId="EncabezadoCar">
    <w:name w:val="Encabezado Car"/>
    <w:basedOn w:val="Fuentedeprrafopredeter"/>
    <w:link w:val="Encabezado"/>
    <w:semiHidden/>
    <w:rsid w:val="00F20F53"/>
    <w:rPr>
      <w:rFonts w:ascii="Calibri" w:eastAsia="Calibri" w:hAnsi="Calibri" w:cs="Times New Roman"/>
      <w:lang w:val="es-MX"/>
    </w:rPr>
  </w:style>
  <w:style w:type="character" w:customStyle="1" w:styleId="estilotitulopalabra1">
    <w:name w:val="estilo_titulo_palabra1"/>
    <w:basedOn w:val="Fuentedeprrafopredeter"/>
    <w:rsid w:val="00F20F53"/>
    <w:rPr>
      <w:rFonts w:ascii="Verdana" w:hAnsi="Verdana" w:hint="default"/>
      <w:sz w:val="23"/>
      <w:szCs w:val="23"/>
    </w:rPr>
  </w:style>
  <w:style w:type="character" w:styleId="Hipervnculo">
    <w:name w:val="Hyperlink"/>
    <w:basedOn w:val="Fuentedeprrafopredeter"/>
    <w:rsid w:val="00F20F53"/>
    <w:rPr>
      <w:color w:val="0000FF"/>
      <w:u w:val="single"/>
    </w:rPr>
  </w:style>
  <w:style w:type="paragraph" w:customStyle="1" w:styleId="1AutoList1">
    <w:name w:val="1AutoList1"/>
    <w:rsid w:val="00171C47"/>
    <w:pPr>
      <w:widowControl w:val="0"/>
      <w:tabs>
        <w:tab w:val="left" w:pos="720"/>
      </w:tabs>
      <w:autoSpaceDE w:val="0"/>
      <w:autoSpaceDN w:val="0"/>
      <w:adjustRightInd w:val="0"/>
      <w:spacing w:after="0" w:line="240" w:lineRule="auto"/>
      <w:ind w:left="720" w:hanging="720"/>
      <w:jc w:val="both"/>
    </w:pPr>
    <w:rPr>
      <w:rFonts w:ascii="Times New Roman" w:eastAsia="Times New Roman" w:hAnsi="Times New Roman" w:cs="Times New Roman"/>
      <w:sz w:val="24"/>
      <w:szCs w:val="24"/>
      <w:lang w:val="es-MX" w:eastAsia="es-MX"/>
    </w:rPr>
  </w:style>
  <w:style w:type="paragraph" w:customStyle="1" w:styleId="style1168">
    <w:name w:val="style1168"/>
    <w:basedOn w:val="Normal"/>
    <w:rsid w:val="00791AE5"/>
    <w:pPr>
      <w:spacing w:before="100" w:beforeAutospacing="1" w:after="100" w:afterAutospacing="1"/>
    </w:pPr>
    <w:rPr>
      <w:rFonts w:ascii="Arial" w:hAnsi="Arial" w:cs="Arial"/>
      <w:color w:val="666666"/>
      <w:lang w:val="es-ES"/>
    </w:rPr>
  </w:style>
  <w:style w:type="character" w:customStyle="1" w:styleId="eacep1">
    <w:name w:val="eacep1"/>
    <w:basedOn w:val="Fuentedeprrafopredeter"/>
    <w:rsid w:val="00CB0D89"/>
    <w:rPr>
      <w:color w:val="000000"/>
    </w:rPr>
  </w:style>
  <w:style w:type="paragraph" w:styleId="Textoindependiente2">
    <w:name w:val="Body Text 2"/>
    <w:basedOn w:val="Normal"/>
    <w:link w:val="Textoindependiente2Car"/>
    <w:rsid w:val="00C92CE1"/>
    <w:pPr>
      <w:spacing w:after="120" w:line="480" w:lineRule="auto"/>
    </w:pPr>
  </w:style>
  <w:style w:type="character" w:customStyle="1" w:styleId="Textoindependiente2Car">
    <w:name w:val="Texto independiente 2 Car"/>
    <w:basedOn w:val="Fuentedeprrafopredeter"/>
    <w:link w:val="Textoindependiente2"/>
    <w:rsid w:val="00C92CE1"/>
    <w:rPr>
      <w:rFonts w:ascii="Times New Roman" w:eastAsia="Times New Roman" w:hAnsi="Times New Roman" w:cs="Times New Roman"/>
      <w:sz w:val="24"/>
      <w:szCs w:val="24"/>
      <w:lang w:val="es-MX"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1755</Words>
  <Characters>9654</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11387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2010-06-29T17:23:00Z</dcterms:created>
  <dcterms:modified xsi:type="dcterms:W3CDTF">2010-06-29T17:23:00Z</dcterms:modified>
</cp:coreProperties>
</file>